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C7E9F" w:rsidRDefault="009916EB" w:rsidP="000E4074">
      <w:pPr>
        <w:tabs>
          <w:tab w:val="right" w:pos="9639"/>
        </w:tabs>
        <w:spacing w:after="0" w:line="240" w:lineRule="auto"/>
        <w:rPr>
          <w:rFonts w:ascii="Arial" w:hAnsi="Arial"/>
          <w:b/>
          <w:noProof/>
          <w:sz w:val="24"/>
          <w:lang w:eastAsia="en-US"/>
        </w:rPr>
      </w:pPr>
      <w:r>
        <w:rPr>
          <w:rFonts w:ascii="Arial" w:hAnsi="Arial"/>
          <w:b/>
          <w:noProof/>
          <w:sz w:val="24"/>
          <w:lang w:eastAsia="en-US"/>
        </w:rPr>
        <w:t>3GPP TSG RAN WG4 Meeting #9</w:t>
      </w:r>
      <w:r w:rsidR="004A3295">
        <w:rPr>
          <w:rFonts w:ascii="Arial" w:hAnsi="Arial" w:hint="eastAsia"/>
          <w:b/>
          <w:noProof/>
          <w:sz w:val="24"/>
        </w:rPr>
        <w:t>4</w:t>
      </w:r>
      <w:r w:rsidR="00E74AEB">
        <w:rPr>
          <w:rFonts w:ascii="Arial" w:hAnsi="Arial"/>
          <w:b/>
          <w:noProof/>
          <w:sz w:val="24"/>
        </w:rPr>
        <w:t>-e</w:t>
      </w:r>
      <w:r w:rsidR="000A2673">
        <w:rPr>
          <w:rFonts w:ascii="Arial" w:hAnsi="Arial"/>
          <w:b/>
          <w:noProof/>
          <w:sz w:val="24"/>
          <w:lang w:eastAsia="en-US"/>
        </w:rPr>
        <w:tab/>
        <w:t>R4-2001188</w:t>
      </w:r>
    </w:p>
    <w:p w:rsidR="00AC7E9F" w:rsidRDefault="00E74AEB" w:rsidP="000E4074">
      <w:pPr>
        <w:tabs>
          <w:tab w:val="right" w:pos="9639"/>
        </w:tabs>
        <w:spacing w:after="0" w:line="240" w:lineRule="auto"/>
        <w:rPr>
          <w:rFonts w:ascii="Arial" w:hAnsi="Arial"/>
          <w:b/>
          <w:noProof/>
          <w:sz w:val="24"/>
          <w:lang w:eastAsia="en-US"/>
        </w:rPr>
      </w:pPr>
      <w:r w:rsidRPr="00E74AEB">
        <w:rPr>
          <w:rFonts w:ascii="Arial" w:hAnsi="Arial"/>
          <w:b/>
          <w:noProof/>
          <w:sz w:val="24"/>
          <w:lang w:eastAsia="en-US"/>
        </w:rPr>
        <w:t>Online, 24th Feb. – 06th March 2020</w:t>
      </w:r>
      <w:r w:rsidR="009916EB">
        <w:rPr>
          <w:rFonts w:ascii="Arial" w:hAnsi="Arial"/>
          <w:b/>
          <w:noProof/>
          <w:sz w:val="24"/>
          <w:lang w:eastAsia="en-US"/>
        </w:rPr>
        <w:tab/>
      </w:r>
    </w:p>
    <w:p w:rsidR="00AC7E9F" w:rsidRDefault="00AC7E9F"/>
    <w:p w:rsidR="00AC7E9F" w:rsidRDefault="009916EB" w:rsidP="000E4074">
      <w:pPr>
        <w:pStyle w:val="CRCoverPage"/>
        <w:tabs>
          <w:tab w:val="left" w:pos="1985"/>
          <w:tab w:val="left" w:pos="2410"/>
        </w:tabs>
        <w:spacing w:after="0"/>
        <w:rPr>
          <w:rFonts w:cs="Arial"/>
          <w:b/>
          <w:bCs/>
          <w:sz w:val="24"/>
          <w:lang w:val="en-US"/>
        </w:rPr>
      </w:pPr>
      <w:r>
        <w:rPr>
          <w:rFonts w:cs="Arial"/>
          <w:b/>
          <w:bCs/>
          <w:sz w:val="24"/>
          <w:lang w:val="en-US"/>
        </w:rPr>
        <w:t>Agenda item:</w:t>
      </w:r>
      <w:r>
        <w:rPr>
          <w:rFonts w:cs="Arial"/>
          <w:b/>
          <w:bCs/>
          <w:sz w:val="24"/>
          <w:lang w:val="en-US"/>
        </w:rPr>
        <w:tab/>
      </w:r>
      <w:r w:rsidR="00E74AEB">
        <w:rPr>
          <w:rFonts w:cs="Arial"/>
          <w:bCs/>
          <w:sz w:val="24"/>
          <w:lang w:val="en-US"/>
        </w:rPr>
        <w:t>9</w:t>
      </w:r>
      <w:r w:rsidR="00E76413">
        <w:rPr>
          <w:rFonts w:cs="Arial"/>
          <w:bCs/>
          <w:sz w:val="24"/>
          <w:lang w:val="en-US"/>
        </w:rPr>
        <w:t>.15</w:t>
      </w:r>
      <w:r w:rsidRPr="00A81A9F">
        <w:rPr>
          <w:rFonts w:cs="Arial"/>
          <w:bCs/>
          <w:sz w:val="24"/>
          <w:lang w:val="en-US"/>
        </w:rPr>
        <w:t>.2</w:t>
      </w:r>
    </w:p>
    <w:p w:rsidR="00AC7E9F" w:rsidRDefault="009916EB" w:rsidP="000E4074">
      <w:pPr>
        <w:tabs>
          <w:tab w:val="left" w:pos="1985"/>
          <w:tab w:val="left" w:pos="2410"/>
        </w:tabs>
        <w:wordWrap/>
        <w:spacing w:after="0" w:line="240" w:lineRule="auto"/>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r>
      <w:r w:rsidR="004A3295">
        <w:rPr>
          <w:rFonts w:ascii="Arial" w:hAnsi="Arial" w:cs="Arial"/>
          <w:bCs/>
          <w:sz w:val="24"/>
        </w:rPr>
        <w:t>LG Electronics</w:t>
      </w:r>
    </w:p>
    <w:p w:rsidR="00AC7E9F" w:rsidRDefault="009916EB" w:rsidP="000E4074">
      <w:pPr>
        <w:tabs>
          <w:tab w:val="left" w:pos="2410"/>
        </w:tabs>
        <w:wordWrap/>
        <w:spacing w:after="0" w:line="240" w:lineRule="auto"/>
        <w:ind w:left="1985" w:hanging="1985"/>
        <w:rPr>
          <w:rFonts w:ascii="Arial" w:hAnsi="Arial" w:cs="Arial"/>
          <w:b/>
          <w:bCs/>
          <w:sz w:val="24"/>
          <w:lang w:eastAsia="zh-CN"/>
        </w:rPr>
      </w:pPr>
      <w:r>
        <w:rPr>
          <w:rFonts w:ascii="Arial" w:hAnsi="Arial" w:cs="Arial"/>
          <w:b/>
          <w:bCs/>
          <w:sz w:val="24"/>
        </w:rPr>
        <w:t>Title:</w:t>
      </w:r>
      <w:r>
        <w:rPr>
          <w:rFonts w:ascii="Arial" w:hAnsi="Arial" w:cs="Arial"/>
          <w:b/>
          <w:bCs/>
          <w:sz w:val="24"/>
        </w:rPr>
        <w:tab/>
      </w:r>
      <w:r w:rsidR="00424D17" w:rsidRPr="00A81A9F">
        <w:rPr>
          <w:rFonts w:ascii="Arial" w:hAnsi="Arial" w:cs="Arial"/>
          <w:bCs/>
          <w:sz w:val="24"/>
        </w:rPr>
        <w:t xml:space="preserve">MSD </w:t>
      </w:r>
      <w:r w:rsidR="00E76413">
        <w:rPr>
          <w:rFonts w:ascii="Arial" w:hAnsi="Arial" w:cs="Arial"/>
          <w:bCs/>
          <w:sz w:val="24"/>
        </w:rPr>
        <w:t xml:space="preserve">test </w:t>
      </w:r>
      <w:r w:rsidR="004A3295">
        <w:rPr>
          <w:rFonts w:ascii="Arial" w:hAnsi="Arial" w:cs="Arial"/>
          <w:bCs/>
          <w:sz w:val="24"/>
        </w:rPr>
        <w:t xml:space="preserve">results </w:t>
      </w:r>
      <w:r w:rsidR="00424D17" w:rsidRPr="00A81A9F">
        <w:rPr>
          <w:rFonts w:ascii="Arial" w:hAnsi="Arial" w:cs="Arial"/>
          <w:bCs/>
          <w:sz w:val="24"/>
        </w:rPr>
        <w:t xml:space="preserve">for </w:t>
      </w:r>
      <w:r w:rsidR="00E76413" w:rsidRPr="00E76413">
        <w:rPr>
          <w:rFonts w:ascii="Arial" w:hAnsi="Arial" w:cs="Arial"/>
          <w:bCs/>
          <w:sz w:val="24"/>
        </w:rPr>
        <w:t>Power Class 2 UE for EN-DC (1 LTE FDD band +1 NR TDD band)</w:t>
      </w:r>
    </w:p>
    <w:p w:rsidR="00AC7E9F" w:rsidRDefault="009916EB" w:rsidP="000E4074">
      <w:pPr>
        <w:tabs>
          <w:tab w:val="left" w:pos="1985"/>
          <w:tab w:val="left" w:pos="2410"/>
        </w:tabs>
        <w:wordWrap/>
        <w:spacing w:after="0" w:line="240" w:lineRule="auto"/>
        <w:rPr>
          <w:rFonts w:ascii="Arial" w:hAnsi="Arial" w:cs="Arial"/>
          <w:b/>
          <w:bCs/>
          <w:sz w:val="24"/>
          <w:lang w:eastAsia="zh-CN"/>
        </w:rPr>
      </w:pPr>
      <w:r>
        <w:rPr>
          <w:rFonts w:ascii="Arial" w:hAnsi="Arial" w:cs="Arial"/>
          <w:b/>
          <w:bCs/>
          <w:sz w:val="24"/>
        </w:rPr>
        <w:t>Document for:</w:t>
      </w:r>
      <w:r>
        <w:rPr>
          <w:rFonts w:ascii="Arial" w:hAnsi="Arial" w:cs="Arial"/>
          <w:b/>
          <w:bCs/>
          <w:sz w:val="24"/>
        </w:rPr>
        <w:tab/>
      </w:r>
      <w:r w:rsidRPr="00A81A9F">
        <w:rPr>
          <w:rFonts w:ascii="Arial" w:hAnsi="Arial" w:cs="Arial"/>
          <w:bCs/>
          <w:sz w:val="24"/>
          <w:lang w:eastAsia="zh-CN"/>
        </w:rPr>
        <w:t>Approval</w:t>
      </w:r>
    </w:p>
    <w:p w:rsidR="00AC7E9F" w:rsidRDefault="009916EB">
      <w:pPr>
        <w:pStyle w:val="10"/>
      </w:pPr>
      <w:r>
        <w:rPr>
          <w:rFonts w:hint="eastAsia"/>
        </w:rPr>
        <w:t>1</w:t>
      </w:r>
      <w:r>
        <w:tab/>
        <w:t>Introduction</w:t>
      </w:r>
    </w:p>
    <w:p w:rsidR="00AC7E9F" w:rsidRDefault="00E76413">
      <w:pPr>
        <w:rPr>
          <w:rFonts w:ascii="Arial" w:hAnsi="Arial" w:cs="Arial"/>
        </w:rPr>
      </w:pPr>
      <w:r>
        <w:rPr>
          <w:rFonts w:ascii="Arial" w:hAnsi="Arial" w:cs="Arial"/>
        </w:rPr>
        <w:t xml:space="preserve">In the latest TR37.815, RAN4 decribed as follow </w:t>
      </w:r>
      <w:r w:rsidR="00977520" w:rsidRPr="00977520">
        <w:rPr>
          <w:rFonts w:ascii="Arial" w:hAnsi="Arial" w:cs="Arial"/>
        </w:rPr>
        <w:t>[</w:t>
      </w:r>
      <w:r>
        <w:rPr>
          <w:rFonts w:ascii="Arial" w:hAnsi="Arial" w:cs="Arial"/>
        </w:rPr>
        <w:t>1</w:t>
      </w:r>
      <w:r w:rsidR="00977520" w:rsidRPr="00977520">
        <w:rPr>
          <w:rFonts w:ascii="Arial" w:hAnsi="Arial" w:cs="Arial"/>
        </w:rPr>
        <w:t>].</w:t>
      </w:r>
    </w:p>
    <w:p w:rsidR="00E76413" w:rsidRPr="00D80FC2" w:rsidRDefault="00E76413" w:rsidP="00E76413">
      <w:pPr>
        <w:pStyle w:val="TH"/>
        <w:rPr>
          <w:lang w:eastAsia="zh-CN"/>
        </w:rPr>
      </w:pPr>
      <w:r w:rsidRPr="00D80FC2">
        <w:t xml:space="preserve">Table </w:t>
      </w:r>
      <w:r w:rsidRPr="00D80FC2">
        <w:rPr>
          <w:lang w:eastAsia="zh-CN"/>
        </w:rPr>
        <w:t>8.1-1</w:t>
      </w:r>
      <w:r w:rsidRPr="00D80FC2">
        <w:t>:</w:t>
      </w:r>
      <w:r w:rsidRPr="00D80FC2">
        <w:rPr>
          <w:lang w:eastAsia="zh-CN"/>
        </w:rPr>
        <w:t xml:space="preserve"> Required changes in TS 38.101-3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36"/>
        <w:gridCol w:w="2745"/>
        <w:gridCol w:w="5364"/>
      </w:tblGrid>
      <w:tr w:rsidR="00E76413" w:rsidRPr="00D80FC2" w:rsidTr="000B6AA0">
        <w:trPr>
          <w:jc w:val="center"/>
        </w:trPr>
        <w:tc>
          <w:tcPr>
            <w:tcW w:w="1136"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E76413" w:rsidRPr="00D80FC2" w:rsidRDefault="00E76413" w:rsidP="000B6AA0">
            <w:pPr>
              <w:pStyle w:val="TAH"/>
              <w:rPr>
                <w:lang w:eastAsia="zh-CN"/>
              </w:rPr>
            </w:pPr>
            <w:r w:rsidRPr="00D80FC2">
              <w:t>Clause</w:t>
            </w:r>
          </w:p>
        </w:tc>
        <w:tc>
          <w:tcPr>
            <w:tcW w:w="2745"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E76413" w:rsidRPr="00D80FC2" w:rsidRDefault="00E76413" w:rsidP="000B6AA0">
            <w:pPr>
              <w:pStyle w:val="TAH"/>
            </w:pPr>
            <w:r w:rsidRPr="00D80FC2">
              <w:t>Requirement</w:t>
            </w:r>
          </w:p>
        </w:tc>
        <w:tc>
          <w:tcPr>
            <w:tcW w:w="5364"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E76413" w:rsidRPr="00D80FC2" w:rsidRDefault="00E76413" w:rsidP="000B6AA0">
            <w:pPr>
              <w:pStyle w:val="TAH"/>
              <w:rPr>
                <w:lang w:eastAsia="zh-CN"/>
              </w:rPr>
            </w:pPr>
            <w:r w:rsidRPr="00D80FC2">
              <w:t xml:space="preserve">Required changes in TS </w:t>
            </w:r>
            <w:r w:rsidRPr="00D80FC2">
              <w:rPr>
                <w:lang w:eastAsia="zh-CN"/>
              </w:rPr>
              <w:t>38</w:t>
            </w:r>
            <w:r w:rsidRPr="00D80FC2">
              <w:t>.10</w:t>
            </w:r>
            <w:r w:rsidRPr="00D80FC2">
              <w:rPr>
                <w:lang w:eastAsia="zh-CN"/>
              </w:rPr>
              <w:t>1-3 compared to the same band combination for power class 3</w:t>
            </w:r>
          </w:p>
        </w:tc>
      </w:tr>
      <w:tr w:rsidR="00E76413" w:rsidRPr="00D80FC2" w:rsidTr="000B6AA0">
        <w:trPr>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rsidR="00E76413" w:rsidRPr="00D80FC2" w:rsidRDefault="00E76413" w:rsidP="000B6AA0">
            <w:pPr>
              <w:pStyle w:val="TAL"/>
              <w:rPr>
                <w:szCs w:val="18"/>
                <w:lang w:eastAsia="zh-CN"/>
              </w:rPr>
            </w:pPr>
            <w:r w:rsidRPr="00D80FC2">
              <w:rPr>
                <w:szCs w:val="18"/>
                <w:lang w:eastAsia="zh-CN"/>
              </w:rPr>
              <w:t>6.2B.1</w:t>
            </w:r>
          </w:p>
        </w:tc>
        <w:tc>
          <w:tcPr>
            <w:tcW w:w="2745" w:type="dxa"/>
            <w:tcBorders>
              <w:top w:val="single" w:sz="4" w:space="0" w:color="auto"/>
              <w:left w:val="single" w:sz="4" w:space="0" w:color="auto"/>
              <w:bottom w:val="single" w:sz="4" w:space="0" w:color="auto"/>
              <w:right w:val="single" w:sz="4" w:space="0" w:color="auto"/>
            </w:tcBorders>
            <w:vAlign w:val="center"/>
            <w:hideMark/>
          </w:tcPr>
          <w:p w:rsidR="00E76413" w:rsidRPr="00D80FC2" w:rsidRDefault="00E76413" w:rsidP="000B6AA0">
            <w:pPr>
              <w:pStyle w:val="TAL"/>
              <w:rPr>
                <w:szCs w:val="18"/>
              </w:rPr>
            </w:pPr>
            <w:r w:rsidRPr="00D80FC2">
              <w:rPr>
                <w:szCs w:val="18"/>
              </w:rPr>
              <w:t>UE maximum output power for EN-DC</w:t>
            </w:r>
          </w:p>
        </w:tc>
        <w:tc>
          <w:tcPr>
            <w:tcW w:w="5364" w:type="dxa"/>
            <w:tcBorders>
              <w:top w:val="single" w:sz="4" w:space="0" w:color="auto"/>
              <w:left w:val="single" w:sz="4" w:space="0" w:color="auto"/>
              <w:bottom w:val="single" w:sz="4" w:space="0" w:color="auto"/>
              <w:right w:val="single" w:sz="4" w:space="0" w:color="auto"/>
            </w:tcBorders>
            <w:vAlign w:val="center"/>
            <w:hideMark/>
          </w:tcPr>
          <w:p w:rsidR="00E76413" w:rsidRPr="00D80FC2" w:rsidRDefault="00E76413" w:rsidP="000B6AA0">
            <w:pPr>
              <w:pStyle w:val="TAL"/>
              <w:rPr>
                <w:szCs w:val="18"/>
              </w:rPr>
            </w:pPr>
            <w:r w:rsidRPr="00D80FC2">
              <w:rPr>
                <w:szCs w:val="18"/>
              </w:rPr>
              <w:t xml:space="preserve">Add </w:t>
            </w:r>
            <w:r w:rsidRPr="00D80FC2">
              <w:rPr>
                <w:szCs w:val="18"/>
                <w:lang w:eastAsia="zh-CN"/>
              </w:rPr>
              <w:t>power class 2 for inter-band EN-DC.</w:t>
            </w:r>
            <w:r w:rsidRPr="00D80FC2">
              <w:rPr>
                <w:szCs w:val="18"/>
              </w:rPr>
              <w:t xml:space="preserve"> </w:t>
            </w:r>
            <w:r w:rsidRPr="00D80FC2">
              <w:rPr>
                <w:rFonts w:eastAsia="SimSun"/>
                <w:szCs w:val="18"/>
                <w:lang w:eastAsia="zh-CN"/>
              </w:rPr>
              <w:t>The additional details of power class for LTE and NR may be also needed</w:t>
            </w:r>
          </w:p>
        </w:tc>
      </w:tr>
      <w:tr w:rsidR="00E76413" w:rsidRPr="00D80FC2" w:rsidTr="000B6AA0">
        <w:trPr>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rsidR="00E76413" w:rsidRPr="00D80FC2" w:rsidRDefault="00E76413" w:rsidP="000B6AA0">
            <w:pPr>
              <w:pStyle w:val="TAL"/>
              <w:rPr>
                <w:szCs w:val="18"/>
                <w:lang w:eastAsia="zh-CN"/>
              </w:rPr>
            </w:pPr>
            <w:r w:rsidRPr="00D80FC2">
              <w:rPr>
                <w:szCs w:val="18"/>
                <w:lang w:eastAsia="zh-CN"/>
              </w:rPr>
              <w:t>6.2B.4.1.3</w:t>
            </w:r>
          </w:p>
        </w:tc>
        <w:tc>
          <w:tcPr>
            <w:tcW w:w="2745" w:type="dxa"/>
            <w:tcBorders>
              <w:top w:val="single" w:sz="4" w:space="0" w:color="auto"/>
              <w:left w:val="single" w:sz="4" w:space="0" w:color="auto"/>
              <w:bottom w:val="single" w:sz="4" w:space="0" w:color="auto"/>
              <w:right w:val="single" w:sz="4" w:space="0" w:color="auto"/>
            </w:tcBorders>
            <w:vAlign w:val="center"/>
            <w:hideMark/>
          </w:tcPr>
          <w:p w:rsidR="00E76413" w:rsidRPr="00D80FC2" w:rsidRDefault="00E76413" w:rsidP="000B6AA0">
            <w:pPr>
              <w:pStyle w:val="TAL"/>
              <w:rPr>
                <w:rFonts w:eastAsia="SimSun"/>
                <w:szCs w:val="18"/>
                <w:lang w:eastAsia="zh-CN"/>
              </w:rPr>
            </w:pPr>
            <w:r w:rsidRPr="00D80FC2">
              <w:rPr>
                <w:szCs w:val="18"/>
              </w:rPr>
              <w:t xml:space="preserve">Configured output power for </w:t>
            </w:r>
            <w:r w:rsidRPr="00D80FC2">
              <w:rPr>
                <w:szCs w:val="18"/>
                <w:lang w:eastAsia="zh-CN"/>
              </w:rPr>
              <w:t xml:space="preserve">inter-band </w:t>
            </w:r>
            <w:r w:rsidRPr="00D80FC2">
              <w:rPr>
                <w:szCs w:val="18"/>
              </w:rPr>
              <w:t>EN-DC</w:t>
            </w:r>
            <w:r w:rsidRPr="00D80FC2">
              <w:rPr>
                <w:szCs w:val="18"/>
                <w:lang w:eastAsia="zh-CN"/>
              </w:rPr>
              <w:t xml:space="preserve"> within FR1</w:t>
            </w:r>
          </w:p>
        </w:tc>
        <w:tc>
          <w:tcPr>
            <w:tcW w:w="5364" w:type="dxa"/>
            <w:tcBorders>
              <w:top w:val="single" w:sz="4" w:space="0" w:color="auto"/>
              <w:left w:val="single" w:sz="4" w:space="0" w:color="auto"/>
              <w:bottom w:val="single" w:sz="4" w:space="0" w:color="auto"/>
              <w:right w:val="single" w:sz="4" w:space="0" w:color="auto"/>
            </w:tcBorders>
            <w:vAlign w:val="center"/>
            <w:hideMark/>
          </w:tcPr>
          <w:p w:rsidR="00E76413" w:rsidRPr="00D80FC2" w:rsidRDefault="00E76413" w:rsidP="000B6AA0">
            <w:pPr>
              <w:pStyle w:val="TAL"/>
              <w:rPr>
                <w:rFonts w:eastAsia="SimSun"/>
                <w:szCs w:val="18"/>
                <w:lang w:eastAsia="zh-CN"/>
              </w:rPr>
            </w:pPr>
            <w:r w:rsidRPr="00D80FC2">
              <w:rPr>
                <w:szCs w:val="18"/>
                <w:lang w:eastAsia="zh-CN"/>
              </w:rPr>
              <w:t>It shall be verified whether the existing Pcmax for inter-band EN-DC can be applied to HP UE. Some changes shall be needed to address SAR issue.</w:t>
            </w:r>
          </w:p>
        </w:tc>
      </w:tr>
      <w:tr w:rsidR="00E76413" w:rsidRPr="00D80FC2" w:rsidTr="000B6AA0">
        <w:trPr>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rsidR="00E76413" w:rsidRPr="00D80FC2" w:rsidRDefault="00E76413" w:rsidP="000B6AA0">
            <w:pPr>
              <w:pStyle w:val="TAL"/>
              <w:rPr>
                <w:rFonts w:eastAsia="DengXian"/>
                <w:szCs w:val="18"/>
                <w:lang w:eastAsia="zh-CN"/>
              </w:rPr>
            </w:pPr>
            <w:r w:rsidRPr="00D80FC2">
              <w:rPr>
                <w:szCs w:val="18"/>
              </w:rPr>
              <w:t>7.3B.2.3.1</w:t>
            </w:r>
          </w:p>
        </w:tc>
        <w:tc>
          <w:tcPr>
            <w:tcW w:w="2745" w:type="dxa"/>
            <w:tcBorders>
              <w:top w:val="single" w:sz="4" w:space="0" w:color="auto"/>
              <w:left w:val="single" w:sz="4" w:space="0" w:color="auto"/>
              <w:bottom w:val="single" w:sz="4" w:space="0" w:color="auto"/>
              <w:right w:val="single" w:sz="4" w:space="0" w:color="auto"/>
            </w:tcBorders>
            <w:vAlign w:val="center"/>
            <w:hideMark/>
          </w:tcPr>
          <w:p w:rsidR="00E76413" w:rsidRPr="00D80FC2" w:rsidRDefault="00E76413" w:rsidP="000B6AA0">
            <w:pPr>
              <w:pStyle w:val="TAL"/>
              <w:rPr>
                <w:szCs w:val="18"/>
              </w:rPr>
            </w:pPr>
            <w:r w:rsidRPr="00D80FC2">
              <w:rPr>
                <w:szCs w:val="18"/>
              </w:rPr>
              <w:t>Reference sensitivity exceptions due to UL harmonic interference for EN-DC in NR FR1</w:t>
            </w:r>
          </w:p>
        </w:tc>
        <w:tc>
          <w:tcPr>
            <w:tcW w:w="5364" w:type="dxa"/>
            <w:tcBorders>
              <w:top w:val="single" w:sz="4" w:space="0" w:color="auto"/>
              <w:left w:val="single" w:sz="4" w:space="0" w:color="auto"/>
              <w:bottom w:val="single" w:sz="4" w:space="0" w:color="auto"/>
              <w:right w:val="single" w:sz="4" w:space="0" w:color="auto"/>
            </w:tcBorders>
            <w:vAlign w:val="center"/>
            <w:hideMark/>
          </w:tcPr>
          <w:p w:rsidR="00E76413" w:rsidRPr="00D80FC2" w:rsidRDefault="00E76413" w:rsidP="000B6AA0">
            <w:pPr>
              <w:pStyle w:val="TAL"/>
              <w:rPr>
                <w:szCs w:val="18"/>
                <w:lang w:eastAsia="zh-CN"/>
              </w:rPr>
            </w:pPr>
            <w:r w:rsidRPr="00D80FC2">
              <w:rPr>
                <w:szCs w:val="18"/>
                <w:lang w:eastAsia="zh-CN"/>
              </w:rPr>
              <w:t>No changes for case 1</w:t>
            </w:r>
          </w:p>
          <w:p w:rsidR="00E76413" w:rsidRPr="00D80FC2" w:rsidRDefault="00E76413" w:rsidP="000B6AA0">
            <w:pPr>
              <w:pStyle w:val="TAL"/>
              <w:rPr>
                <w:szCs w:val="18"/>
                <w:lang w:eastAsia="zh-CN"/>
              </w:rPr>
            </w:pPr>
            <w:r w:rsidRPr="00D80FC2">
              <w:rPr>
                <w:szCs w:val="18"/>
                <w:lang w:eastAsia="zh-CN"/>
              </w:rPr>
              <w:t xml:space="preserve">No changes for case 2 considering the harmonic product of TDD band (high band) would not be possible to affect the lower FDD band. </w:t>
            </w:r>
          </w:p>
        </w:tc>
      </w:tr>
      <w:tr w:rsidR="00E76413" w:rsidRPr="00D80FC2" w:rsidTr="000B6AA0">
        <w:trPr>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rsidR="00E76413" w:rsidRPr="00D80FC2" w:rsidRDefault="00E76413" w:rsidP="000B6AA0">
            <w:pPr>
              <w:pStyle w:val="TAL"/>
              <w:rPr>
                <w:szCs w:val="18"/>
                <w:lang w:eastAsia="zh-CN"/>
              </w:rPr>
            </w:pPr>
            <w:r w:rsidRPr="00D80FC2">
              <w:rPr>
                <w:szCs w:val="18"/>
              </w:rPr>
              <w:t>7.3B.2.3.2</w:t>
            </w:r>
          </w:p>
        </w:tc>
        <w:tc>
          <w:tcPr>
            <w:tcW w:w="2745" w:type="dxa"/>
            <w:tcBorders>
              <w:top w:val="single" w:sz="4" w:space="0" w:color="auto"/>
              <w:left w:val="single" w:sz="4" w:space="0" w:color="auto"/>
              <w:bottom w:val="single" w:sz="4" w:space="0" w:color="auto"/>
              <w:right w:val="single" w:sz="4" w:space="0" w:color="auto"/>
            </w:tcBorders>
            <w:vAlign w:val="center"/>
            <w:hideMark/>
          </w:tcPr>
          <w:p w:rsidR="00E76413" w:rsidRPr="00D80FC2" w:rsidRDefault="00E76413" w:rsidP="000B6AA0">
            <w:pPr>
              <w:pStyle w:val="TAL"/>
              <w:rPr>
                <w:szCs w:val="18"/>
              </w:rPr>
            </w:pPr>
            <w:r w:rsidRPr="00D80FC2">
              <w:rPr>
                <w:szCs w:val="18"/>
              </w:rPr>
              <w:t>MSD due to receiver harmonic mixing for EN-DC in NR FR1</w:t>
            </w:r>
          </w:p>
        </w:tc>
        <w:tc>
          <w:tcPr>
            <w:tcW w:w="5364" w:type="dxa"/>
            <w:tcBorders>
              <w:top w:val="single" w:sz="4" w:space="0" w:color="auto"/>
              <w:left w:val="single" w:sz="4" w:space="0" w:color="auto"/>
              <w:bottom w:val="single" w:sz="4" w:space="0" w:color="auto"/>
              <w:right w:val="single" w:sz="4" w:space="0" w:color="auto"/>
            </w:tcBorders>
            <w:vAlign w:val="center"/>
            <w:hideMark/>
          </w:tcPr>
          <w:p w:rsidR="00E76413" w:rsidRPr="00D80FC2" w:rsidRDefault="00E76413" w:rsidP="000B6AA0">
            <w:pPr>
              <w:pStyle w:val="TAL"/>
              <w:rPr>
                <w:szCs w:val="18"/>
                <w:lang w:eastAsia="zh-CN"/>
              </w:rPr>
            </w:pPr>
            <w:r w:rsidRPr="00D80FC2">
              <w:rPr>
                <w:szCs w:val="18"/>
                <w:lang w:eastAsia="zh-CN"/>
              </w:rPr>
              <w:t>No changes for case 1</w:t>
            </w:r>
          </w:p>
          <w:p w:rsidR="00E76413" w:rsidRPr="00D80FC2" w:rsidRDefault="00E76413" w:rsidP="000B6AA0">
            <w:pPr>
              <w:pStyle w:val="TAL"/>
              <w:rPr>
                <w:szCs w:val="18"/>
                <w:lang w:eastAsia="zh-CN"/>
              </w:rPr>
            </w:pPr>
            <w:r w:rsidRPr="00D80FC2">
              <w:rPr>
                <w:szCs w:val="18"/>
                <w:lang w:eastAsia="zh-CN"/>
              </w:rPr>
              <w:t>MSD value may need to be re-evaluated for case 2</w:t>
            </w:r>
          </w:p>
        </w:tc>
      </w:tr>
      <w:tr w:rsidR="00E76413" w:rsidRPr="00D80FC2" w:rsidTr="000B6AA0">
        <w:trPr>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rsidR="00E76413" w:rsidRPr="00D80FC2" w:rsidRDefault="00E76413" w:rsidP="000B6AA0">
            <w:pPr>
              <w:pStyle w:val="TAL"/>
              <w:rPr>
                <w:rFonts w:eastAsia="SimSun"/>
                <w:szCs w:val="18"/>
                <w:lang w:eastAsia="zh-CN"/>
              </w:rPr>
            </w:pPr>
            <w:r w:rsidRPr="00D80FC2">
              <w:rPr>
                <w:szCs w:val="18"/>
              </w:rPr>
              <w:t>7.3B.2.3.</w:t>
            </w:r>
            <w:r w:rsidRPr="00D80FC2">
              <w:rPr>
                <w:szCs w:val="18"/>
                <w:lang w:eastAsia="zh-CN"/>
              </w:rPr>
              <w:t>3</w:t>
            </w:r>
          </w:p>
        </w:tc>
        <w:tc>
          <w:tcPr>
            <w:tcW w:w="2745" w:type="dxa"/>
            <w:tcBorders>
              <w:top w:val="single" w:sz="4" w:space="0" w:color="auto"/>
              <w:left w:val="single" w:sz="4" w:space="0" w:color="auto"/>
              <w:bottom w:val="single" w:sz="4" w:space="0" w:color="auto"/>
              <w:right w:val="single" w:sz="4" w:space="0" w:color="auto"/>
            </w:tcBorders>
            <w:vAlign w:val="center"/>
            <w:hideMark/>
          </w:tcPr>
          <w:p w:rsidR="00E76413" w:rsidRPr="00D80FC2" w:rsidRDefault="00E76413" w:rsidP="000B6AA0">
            <w:pPr>
              <w:pStyle w:val="TAL"/>
              <w:rPr>
                <w:rFonts w:eastAsia="DengXian"/>
                <w:szCs w:val="18"/>
              </w:rPr>
            </w:pPr>
            <w:r w:rsidRPr="00D80FC2">
              <w:rPr>
                <w:szCs w:val="18"/>
              </w:rPr>
              <w:t>Reference sensitivity exceptions due to close proximity of bands for EN-DC in NR FR1</w:t>
            </w:r>
          </w:p>
        </w:tc>
        <w:tc>
          <w:tcPr>
            <w:tcW w:w="5364" w:type="dxa"/>
            <w:tcBorders>
              <w:top w:val="single" w:sz="4" w:space="0" w:color="auto"/>
              <w:left w:val="single" w:sz="4" w:space="0" w:color="auto"/>
              <w:bottom w:val="single" w:sz="4" w:space="0" w:color="auto"/>
              <w:right w:val="single" w:sz="4" w:space="0" w:color="auto"/>
            </w:tcBorders>
            <w:vAlign w:val="center"/>
            <w:hideMark/>
          </w:tcPr>
          <w:p w:rsidR="00E76413" w:rsidRPr="00D80FC2" w:rsidRDefault="00E76413" w:rsidP="000B6AA0">
            <w:pPr>
              <w:pStyle w:val="TAL"/>
              <w:rPr>
                <w:szCs w:val="18"/>
                <w:lang w:eastAsia="zh-CN"/>
              </w:rPr>
            </w:pPr>
            <w:r w:rsidRPr="00D80FC2">
              <w:rPr>
                <w:szCs w:val="18"/>
                <w:lang w:eastAsia="zh-CN"/>
              </w:rPr>
              <w:t>No changes for case 1</w:t>
            </w:r>
          </w:p>
          <w:p w:rsidR="00E76413" w:rsidRPr="00D80FC2" w:rsidRDefault="00E76413" w:rsidP="000B6AA0">
            <w:pPr>
              <w:pStyle w:val="TAL"/>
              <w:rPr>
                <w:szCs w:val="18"/>
              </w:rPr>
            </w:pPr>
            <w:r w:rsidRPr="00D80FC2">
              <w:rPr>
                <w:szCs w:val="18"/>
                <w:lang w:eastAsia="zh-CN"/>
              </w:rPr>
              <w:t>MSD value may need to be re-evaluated for case 2</w:t>
            </w:r>
          </w:p>
        </w:tc>
      </w:tr>
      <w:tr w:rsidR="00E76413" w:rsidRPr="00D80FC2" w:rsidTr="000B6AA0">
        <w:trPr>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rsidR="00E76413" w:rsidRPr="00D80FC2" w:rsidRDefault="00E76413" w:rsidP="000B6AA0">
            <w:pPr>
              <w:pStyle w:val="TAL"/>
              <w:rPr>
                <w:rFonts w:eastAsia="SimSun"/>
                <w:szCs w:val="18"/>
                <w:lang w:eastAsia="zh-CN"/>
              </w:rPr>
            </w:pPr>
            <w:r w:rsidRPr="00D80FC2">
              <w:rPr>
                <w:szCs w:val="18"/>
              </w:rPr>
              <w:t>7.3B.2.3.</w:t>
            </w:r>
            <w:r w:rsidRPr="00D80FC2">
              <w:rPr>
                <w:szCs w:val="18"/>
                <w:lang w:eastAsia="zh-CN"/>
              </w:rPr>
              <w:t>4</w:t>
            </w:r>
          </w:p>
        </w:tc>
        <w:tc>
          <w:tcPr>
            <w:tcW w:w="2745" w:type="dxa"/>
            <w:tcBorders>
              <w:top w:val="single" w:sz="4" w:space="0" w:color="auto"/>
              <w:left w:val="single" w:sz="4" w:space="0" w:color="auto"/>
              <w:bottom w:val="single" w:sz="4" w:space="0" w:color="auto"/>
              <w:right w:val="single" w:sz="4" w:space="0" w:color="auto"/>
            </w:tcBorders>
            <w:vAlign w:val="center"/>
            <w:hideMark/>
          </w:tcPr>
          <w:p w:rsidR="00E76413" w:rsidRPr="00D80FC2" w:rsidRDefault="00E76413" w:rsidP="000B6AA0">
            <w:pPr>
              <w:pStyle w:val="TAL"/>
              <w:rPr>
                <w:rFonts w:eastAsia="DengXian"/>
                <w:szCs w:val="18"/>
              </w:rPr>
            </w:pPr>
            <w:r w:rsidRPr="00D80FC2">
              <w:rPr>
                <w:szCs w:val="18"/>
              </w:rPr>
              <w:t>Reference sensitivity exceptions due to cross band isolation for EN-DC in NR FR1</w:t>
            </w:r>
          </w:p>
        </w:tc>
        <w:tc>
          <w:tcPr>
            <w:tcW w:w="5364" w:type="dxa"/>
            <w:tcBorders>
              <w:top w:val="single" w:sz="4" w:space="0" w:color="auto"/>
              <w:left w:val="single" w:sz="4" w:space="0" w:color="auto"/>
              <w:bottom w:val="single" w:sz="4" w:space="0" w:color="auto"/>
              <w:right w:val="single" w:sz="4" w:space="0" w:color="auto"/>
            </w:tcBorders>
            <w:vAlign w:val="center"/>
          </w:tcPr>
          <w:p w:rsidR="00E76413" w:rsidRPr="00D80FC2" w:rsidRDefault="00E76413" w:rsidP="000B6AA0">
            <w:pPr>
              <w:pStyle w:val="TAL"/>
              <w:rPr>
                <w:szCs w:val="18"/>
                <w:lang w:eastAsia="zh-CN"/>
              </w:rPr>
            </w:pPr>
            <w:r w:rsidRPr="00D80FC2">
              <w:rPr>
                <w:szCs w:val="18"/>
                <w:lang w:eastAsia="zh-CN"/>
              </w:rPr>
              <w:t>No changes for case 1</w:t>
            </w:r>
          </w:p>
          <w:p w:rsidR="00E76413" w:rsidRPr="00D80FC2" w:rsidRDefault="00E76413" w:rsidP="000B6AA0">
            <w:pPr>
              <w:pStyle w:val="TAL"/>
              <w:rPr>
                <w:szCs w:val="18"/>
                <w:lang w:eastAsia="zh-CN"/>
              </w:rPr>
            </w:pPr>
            <w:r w:rsidRPr="00D80FC2">
              <w:rPr>
                <w:szCs w:val="18"/>
                <w:lang w:eastAsia="zh-CN"/>
              </w:rPr>
              <w:t>MSD value may need to be re-evaluated for case 2</w:t>
            </w:r>
          </w:p>
          <w:p w:rsidR="00E76413" w:rsidRPr="00D80FC2" w:rsidRDefault="00E76413" w:rsidP="000B6AA0">
            <w:pPr>
              <w:pStyle w:val="TAL"/>
              <w:rPr>
                <w:szCs w:val="18"/>
              </w:rPr>
            </w:pPr>
          </w:p>
        </w:tc>
      </w:tr>
      <w:tr w:rsidR="00E76413" w:rsidRPr="00D80FC2" w:rsidTr="000B6AA0">
        <w:trPr>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rsidR="00E76413" w:rsidRPr="00E76413" w:rsidRDefault="00E76413" w:rsidP="000B6AA0">
            <w:pPr>
              <w:pStyle w:val="TAL"/>
              <w:rPr>
                <w:rFonts w:eastAsia="SimSun"/>
                <w:szCs w:val="18"/>
                <w:highlight w:val="yellow"/>
                <w:lang w:eastAsia="zh-CN"/>
              </w:rPr>
            </w:pPr>
            <w:r w:rsidRPr="00E76413">
              <w:rPr>
                <w:szCs w:val="18"/>
                <w:highlight w:val="yellow"/>
              </w:rPr>
              <w:t>7.3B.2.3.</w:t>
            </w:r>
            <w:r w:rsidRPr="00E76413">
              <w:rPr>
                <w:szCs w:val="18"/>
                <w:highlight w:val="yellow"/>
                <w:lang w:eastAsia="zh-CN"/>
              </w:rPr>
              <w:t>5</w:t>
            </w:r>
          </w:p>
        </w:tc>
        <w:tc>
          <w:tcPr>
            <w:tcW w:w="2745" w:type="dxa"/>
            <w:tcBorders>
              <w:top w:val="single" w:sz="4" w:space="0" w:color="auto"/>
              <w:left w:val="single" w:sz="4" w:space="0" w:color="auto"/>
              <w:bottom w:val="single" w:sz="4" w:space="0" w:color="auto"/>
              <w:right w:val="single" w:sz="4" w:space="0" w:color="auto"/>
            </w:tcBorders>
            <w:vAlign w:val="center"/>
            <w:hideMark/>
          </w:tcPr>
          <w:p w:rsidR="00E76413" w:rsidRPr="00E76413" w:rsidRDefault="00E76413" w:rsidP="000B6AA0">
            <w:pPr>
              <w:pStyle w:val="TAL"/>
              <w:rPr>
                <w:rFonts w:eastAsia="DengXian"/>
                <w:szCs w:val="18"/>
                <w:highlight w:val="yellow"/>
              </w:rPr>
            </w:pPr>
            <w:r w:rsidRPr="00E76413">
              <w:rPr>
                <w:szCs w:val="18"/>
                <w:highlight w:val="yellow"/>
              </w:rPr>
              <w:t>Reference sensitivity exceptions for intermodulation interference due to dual uplink operation for EN-DC in NR FR1</w:t>
            </w:r>
          </w:p>
        </w:tc>
        <w:tc>
          <w:tcPr>
            <w:tcW w:w="5364" w:type="dxa"/>
            <w:tcBorders>
              <w:top w:val="single" w:sz="4" w:space="0" w:color="auto"/>
              <w:left w:val="single" w:sz="4" w:space="0" w:color="auto"/>
              <w:bottom w:val="single" w:sz="4" w:space="0" w:color="auto"/>
              <w:right w:val="single" w:sz="4" w:space="0" w:color="auto"/>
            </w:tcBorders>
            <w:vAlign w:val="center"/>
          </w:tcPr>
          <w:p w:rsidR="00E76413" w:rsidRPr="00E76413" w:rsidRDefault="00E76413" w:rsidP="000B6AA0">
            <w:pPr>
              <w:pStyle w:val="TAL"/>
              <w:rPr>
                <w:szCs w:val="18"/>
                <w:highlight w:val="yellow"/>
                <w:lang w:eastAsia="zh-CN"/>
              </w:rPr>
            </w:pPr>
            <w:r w:rsidRPr="00E76413">
              <w:rPr>
                <w:szCs w:val="18"/>
                <w:highlight w:val="yellow"/>
                <w:lang w:eastAsia="zh-CN"/>
              </w:rPr>
              <w:t>MSD value may need to be re-evaluated for case 1 and case 2</w:t>
            </w:r>
          </w:p>
          <w:p w:rsidR="00E76413" w:rsidRPr="00E76413" w:rsidRDefault="00E76413" w:rsidP="000B6AA0">
            <w:pPr>
              <w:pStyle w:val="TAL"/>
              <w:rPr>
                <w:szCs w:val="18"/>
                <w:highlight w:val="yellow"/>
              </w:rPr>
            </w:pPr>
          </w:p>
        </w:tc>
      </w:tr>
    </w:tbl>
    <w:p w:rsidR="00E76413" w:rsidRPr="00E76413" w:rsidRDefault="00E76413">
      <w:pPr>
        <w:rPr>
          <w:rFonts w:ascii="Arial" w:hAnsi="Arial" w:cs="Arial"/>
        </w:rPr>
      </w:pPr>
    </w:p>
    <w:p w:rsidR="000E4074" w:rsidRDefault="00E76413">
      <w:pPr>
        <w:rPr>
          <w:rFonts w:eastAsia="맑은 고딕"/>
        </w:rPr>
      </w:pPr>
      <w:r>
        <w:rPr>
          <w:rFonts w:eastAsia="맑은 고딕" w:hint="eastAsia"/>
        </w:rPr>
        <w:t>Based on the specification impact, we</w:t>
      </w:r>
      <w:r>
        <w:rPr>
          <w:rFonts w:eastAsia="맑은 고딕"/>
        </w:rPr>
        <w:t xml:space="preserve"> </w:t>
      </w:r>
      <w:r>
        <w:rPr>
          <w:rFonts w:eastAsia="맑은 고딕" w:hint="eastAsia"/>
        </w:rPr>
        <w:t>an</w:t>
      </w:r>
      <w:r>
        <w:rPr>
          <w:rFonts w:eastAsia="맑은 고딕"/>
        </w:rPr>
        <w:t>a</w:t>
      </w:r>
      <w:r>
        <w:rPr>
          <w:rFonts w:eastAsia="맑은 고딕" w:hint="eastAsia"/>
        </w:rPr>
        <w:t xml:space="preserve">lyse </w:t>
      </w:r>
      <w:r>
        <w:rPr>
          <w:rFonts w:eastAsia="맑은 고딕"/>
        </w:rPr>
        <w:t xml:space="preserve">the required MSD levels for PC2 UE for EN-DC_3A_n78A. </w:t>
      </w:r>
    </w:p>
    <w:p w:rsidR="00977520" w:rsidRPr="00977520" w:rsidRDefault="00977520" w:rsidP="00977520">
      <w:pPr>
        <w:pStyle w:val="10"/>
      </w:pPr>
      <w:r>
        <w:t>2</w:t>
      </w:r>
      <w:r>
        <w:tab/>
      </w:r>
      <w:r w:rsidRPr="00977520">
        <w:t>MSD analysis</w:t>
      </w:r>
    </w:p>
    <w:p w:rsidR="00977520" w:rsidRDefault="00977520" w:rsidP="00977520">
      <w:pPr>
        <w:rPr>
          <w:rFonts w:eastAsia="맑은 고딕"/>
        </w:rPr>
      </w:pPr>
      <w:r w:rsidRPr="00977520">
        <w:rPr>
          <w:rFonts w:ascii="Arial" w:hAnsi="Arial" w:cs="Arial" w:hint="eastAsia"/>
        </w:rPr>
        <w:t xml:space="preserve">Table </w:t>
      </w:r>
      <w:r w:rsidR="0052066F">
        <w:rPr>
          <w:rFonts w:ascii="Arial" w:hAnsi="Arial" w:cs="Arial"/>
        </w:rPr>
        <w:t>1</w:t>
      </w:r>
      <w:r w:rsidRPr="00977520">
        <w:rPr>
          <w:rFonts w:ascii="Arial" w:hAnsi="Arial" w:cs="Arial"/>
        </w:rPr>
        <w:t xml:space="preserve"> show the RF component isolation parameters to derive MSD level at sub-6GHz. </w:t>
      </w:r>
    </w:p>
    <w:p w:rsidR="00977520" w:rsidRPr="00B84435" w:rsidRDefault="0052066F" w:rsidP="00977520">
      <w:pPr>
        <w:spacing w:before="120"/>
        <w:jc w:val="center"/>
        <w:rPr>
          <w:rFonts w:ascii="Arial" w:hAnsi="Arial" w:cs="Arial"/>
          <w:b/>
        </w:rPr>
      </w:pPr>
      <w:r>
        <w:rPr>
          <w:rFonts w:ascii="Arial" w:hAnsi="Arial" w:cs="Arial"/>
          <w:b/>
        </w:rPr>
        <w:t>Table 1</w:t>
      </w:r>
      <w:r w:rsidR="00977520">
        <w:rPr>
          <w:rFonts w:ascii="Arial" w:hAnsi="Arial" w:cs="Arial"/>
          <w:b/>
        </w:rPr>
        <w:t>:</w:t>
      </w:r>
      <w:r w:rsidR="00977520" w:rsidRPr="00B84435">
        <w:rPr>
          <w:rFonts w:ascii="Arial" w:hAnsi="Arial" w:cs="Arial"/>
          <w:b/>
        </w:rPr>
        <w:t xml:space="preserve"> </w:t>
      </w:r>
      <w:r w:rsidR="00977520" w:rsidRPr="00B84435">
        <w:rPr>
          <w:rFonts w:ascii="Arial" w:hAnsi="Arial" w:cs="Arial" w:hint="eastAsia"/>
          <w:b/>
        </w:rPr>
        <w:t xml:space="preserve">UE RF </w:t>
      </w:r>
      <w:r w:rsidR="00977520" w:rsidRPr="00B84435">
        <w:rPr>
          <w:rFonts w:ascii="Arial" w:hAnsi="Arial" w:cs="Arial"/>
          <w:b/>
        </w:rPr>
        <w:t>Front-end component parameters</w:t>
      </w:r>
    </w:p>
    <w:tbl>
      <w:tblPr>
        <w:tblW w:w="7047" w:type="dxa"/>
        <w:jc w:val="center"/>
        <w:tblLayout w:type="fixed"/>
        <w:tblLook w:val="04A0" w:firstRow="1" w:lastRow="0" w:firstColumn="1" w:lastColumn="0" w:noHBand="0" w:noVBand="1"/>
      </w:tblPr>
      <w:tblGrid>
        <w:gridCol w:w="1870"/>
        <w:gridCol w:w="1447"/>
        <w:gridCol w:w="1324"/>
        <w:gridCol w:w="1170"/>
        <w:gridCol w:w="1236"/>
      </w:tblGrid>
      <w:tr w:rsidR="00E76413" w:rsidRPr="00805736" w:rsidTr="00E76413">
        <w:trPr>
          <w:trHeight w:val="639"/>
          <w:jc w:val="center"/>
        </w:trPr>
        <w:tc>
          <w:tcPr>
            <w:tcW w:w="1870" w:type="dxa"/>
            <w:vMerge w:val="restart"/>
            <w:tcBorders>
              <w:top w:val="single" w:sz="8" w:space="0" w:color="auto"/>
              <w:left w:val="single" w:sz="8" w:space="0" w:color="auto"/>
              <w:right w:val="single" w:sz="4" w:space="0" w:color="auto"/>
            </w:tcBorders>
            <w:shd w:val="clear" w:color="auto" w:fill="auto"/>
            <w:noWrap/>
            <w:vAlign w:val="center"/>
          </w:tcPr>
          <w:p w:rsidR="00E76413" w:rsidRPr="001E5D48" w:rsidRDefault="00E76413" w:rsidP="00977520">
            <w:pPr>
              <w:spacing w:after="0" w:line="240" w:lineRule="exact"/>
              <w:rPr>
                <w:rFonts w:ascii="Calibri" w:hAnsi="Calibri"/>
                <w:color w:val="000000"/>
              </w:rPr>
            </w:pPr>
            <w:r w:rsidRPr="001E5D48">
              <w:rPr>
                <w:rFonts w:ascii="Calibri" w:hAnsi="Calibri" w:hint="eastAsia"/>
                <w:color w:val="000000"/>
              </w:rPr>
              <w:lastRenderedPageBreak/>
              <w:t>UE ref. architecture</w:t>
            </w:r>
          </w:p>
          <w:p w:rsidR="00E76413" w:rsidRPr="001E5D48" w:rsidRDefault="00E76413" w:rsidP="00977520">
            <w:pPr>
              <w:spacing w:after="0" w:line="240" w:lineRule="exact"/>
              <w:rPr>
                <w:rFonts w:ascii="Calibri" w:hAnsi="Calibri"/>
                <w:color w:val="000000"/>
              </w:rPr>
            </w:pPr>
            <w:r w:rsidRPr="00805736">
              <w:rPr>
                <w:rFonts w:ascii="Calibri" w:eastAsia="Times New Roman" w:hAnsi="Calibri"/>
                <w:color w:val="000000"/>
                <w:lang w:eastAsia="zh-CN"/>
              </w:rPr>
              <w:t>Component</w:t>
            </w:r>
          </w:p>
        </w:tc>
        <w:tc>
          <w:tcPr>
            <w:tcW w:w="5177" w:type="dxa"/>
            <w:gridSpan w:val="4"/>
            <w:tcBorders>
              <w:top w:val="single" w:sz="4" w:space="0" w:color="auto"/>
              <w:left w:val="single" w:sz="4" w:space="0" w:color="auto"/>
              <w:bottom w:val="single" w:sz="4" w:space="0" w:color="auto"/>
              <w:right w:val="single" w:sz="4" w:space="0" w:color="auto"/>
            </w:tcBorders>
            <w:vAlign w:val="center"/>
          </w:tcPr>
          <w:p w:rsidR="00E76413" w:rsidRDefault="00E76413" w:rsidP="00977520">
            <w:pPr>
              <w:spacing w:after="0" w:line="240" w:lineRule="exact"/>
              <w:jc w:val="center"/>
              <w:rPr>
                <w:rFonts w:ascii="맑은 고딕" w:hAnsi="맑은 고딕"/>
                <w:color w:val="000000"/>
              </w:rPr>
            </w:pPr>
            <w:r>
              <w:rPr>
                <w:rFonts w:ascii="맑은 고딕" w:hAnsi="맑은 고딕"/>
                <w:color w:val="000000"/>
              </w:rPr>
              <w:t>Triplexer-Diplexer</w:t>
            </w:r>
          </w:p>
          <w:p w:rsidR="00E76413" w:rsidRPr="00C949E3" w:rsidRDefault="00E76413" w:rsidP="00977520">
            <w:pPr>
              <w:spacing w:after="0" w:line="240" w:lineRule="exact"/>
              <w:jc w:val="center"/>
              <w:rPr>
                <w:rFonts w:ascii="맑은 고딕" w:eastAsia="맑은 고딕" w:hAnsi="맑은 고딕"/>
                <w:color w:val="000000"/>
              </w:rPr>
            </w:pPr>
            <w:r>
              <w:rPr>
                <w:rFonts w:ascii="맑은 고딕" w:hAnsi="맑은 고딕" w:hint="eastAsia"/>
                <w:color w:val="000000"/>
              </w:rPr>
              <w:t>Architecture</w:t>
            </w:r>
            <w:r>
              <w:rPr>
                <w:rFonts w:ascii="맑은 고딕" w:hAnsi="맑은 고딕"/>
                <w:color w:val="000000"/>
              </w:rPr>
              <w:t xml:space="preserve"> w/ single ant.</w:t>
            </w:r>
          </w:p>
        </w:tc>
      </w:tr>
      <w:tr w:rsidR="00E76413" w:rsidRPr="00805736" w:rsidTr="00E76413">
        <w:trPr>
          <w:trHeight w:val="592"/>
          <w:jc w:val="center"/>
        </w:trPr>
        <w:tc>
          <w:tcPr>
            <w:tcW w:w="1870" w:type="dxa"/>
            <w:vMerge/>
            <w:tcBorders>
              <w:left w:val="single" w:sz="8" w:space="0" w:color="auto"/>
              <w:right w:val="single" w:sz="4" w:space="0" w:color="auto"/>
            </w:tcBorders>
            <w:shd w:val="clear" w:color="auto" w:fill="auto"/>
            <w:noWrap/>
            <w:vAlign w:val="center"/>
            <w:hideMark/>
          </w:tcPr>
          <w:p w:rsidR="00E76413" w:rsidRPr="00805736" w:rsidRDefault="00E76413" w:rsidP="00977520">
            <w:pPr>
              <w:spacing w:after="0" w:line="240" w:lineRule="exact"/>
              <w:rPr>
                <w:rFonts w:ascii="Calibri" w:eastAsia="Times New Roman" w:hAnsi="Calibri"/>
                <w:color w:val="000000"/>
                <w:lang w:eastAsia="zh-CN"/>
              </w:rPr>
            </w:pPr>
          </w:p>
        </w:tc>
        <w:tc>
          <w:tcPr>
            <w:tcW w:w="5177" w:type="dxa"/>
            <w:gridSpan w:val="4"/>
            <w:tcBorders>
              <w:top w:val="single" w:sz="4" w:space="0" w:color="auto"/>
              <w:left w:val="single" w:sz="4" w:space="0" w:color="auto"/>
              <w:bottom w:val="double" w:sz="4" w:space="0" w:color="auto"/>
              <w:right w:val="single" w:sz="4" w:space="0" w:color="auto"/>
            </w:tcBorders>
            <w:vAlign w:val="center"/>
          </w:tcPr>
          <w:p w:rsidR="00E76413" w:rsidRPr="00E76413" w:rsidRDefault="00E76413" w:rsidP="00E76413">
            <w:pPr>
              <w:spacing w:after="0" w:line="240" w:lineRule="exact"/>
              <w:jc w:val="center"/>
              <w:rPr>
                <w:rFonts w:ascii="맑은 고딕" w:eastAsia="맑은 고딕" w:hAnsi="맑은 고딕"/>
                <w:b/>
                <w:color w:val="000000"/>
              </w:rPr>
            </w:pPr>
            <w:r w:rsidRPr="00E76413">
              <w:rPr>
                <w:rFonts w:ascii="맑은 고딕" w:hAnsi="맑은 고딕"/>
                <w:b/>
                <w:color w:val="000000"/>
              </w:rPr>
              <w:t>PC2 UE to support DC_3A_n78A</w:t>
            </w:r>
          </w:p>
        </w:tc>
      </w:tr>
      <w:tr w:rsidR="00E76413" w:rsidRPr="00805736" w:rsidTr="00E76413">
        <w:trPr>
          <w:trHeight w:val="206"/>
          <w:jc w:val="center"/>
        </w:trPr>
        <w:tc>
          <w:tcPr>
            <w:tcW w:w="1870" w:type="dxa"/>
            <w:vMerge/>
            <w:tcBorders>
              <w:left w:val="single" w:sz="8" w:space="0" w:color="auto"/>
              <w:bottom w:val="nil"/>
              <w:right w:val="single" w:sz="4" w:space="0" w:color="auto"/>
            </w:tcBorders>
            <w:shd w:val="clear" w:color="auto" w:fill="auto"/>
            <w:noWrap/>
            <w:vAlign w:val="center"/>
            <w:hideMark/>
          </w:tcPr>
          <w:p w:rsidR="00E76413" w:rsidRPr="00805736" w:rsidRDefault="00E76413" w:rsidP="00977520">
            <w:pPr>
              <w:spacing w:after="0" w:line="240" w:lineRule="exact"/>
              <w:rPr>
                <w:rFonts w:ascii="Calibri" w:eastAsia="Times New Roman" w:hAnsi="Calibri"/>
                <w:color w:val="000000"/>
                <w:lang w:eastAsia="zh-CN"/>
              </w:rPr>
            </w:pPr>
          </w:p>
        </w:tc>
        <w:tc>
          <w:tcPr>
            <w:tcW w:w="1447" w:type="dxa"/>
            <w:tcBorders>
              <w:top w:val="double" w:sz="4" w:space="0" w:color="auto"/>
              <w:left w:val="single" w:sz="4" w:space="0" w:color="auto"/>
              <w:bottom w:val="double" w:sz="4" w:space="0" w:color="auto"/>
              <w:right w:val="single" w:sz="8" w:space="0" w:color="000000"/>
            </w:tcBorders>
            <w:vAlign w:val="center"/>
          </w:tcPr>
          <w:p w:rsidR="00E76413" w:rsidRDefault="00E76413" w:rsidP="00977520">
            <w:pPr>
              <w:spacing w:after="0" w:line="240" w:lineRule="exact"/>
              <w:jc w:val="center"/>
              <w:rPr>
                <w:rFonts w:ascii="맑은 고딕" w:hAnsi="맑은 고딕" w:cs="굴림"/>
                <w:color w:val="000000"/>
              </w:rPr>
            </w:pPr>
            <w:r>
              <w:rPr>
                <w:rFonts w:ascii="맑은 고딕" w:hAnsi="맑은 고딕" w:hint="eastAsia"/>
                <w:color w:val="000000"/>
              </w:rPr>
              <w:t>IP2 (dBm)</w:t>
            </w:r>
          </w:p>
        </w:tc>
        <w:tc>
          <w:tcPr>
            <w:tcW w:w="1324" w:type="dxa"/>
            <w:tcBorders>
              <w:top w:val="double" w:sz="4" w:space="0" w:color="auto"/>
              <w:left w:val="nil"/>
              <w:bottom w:val="double" w:sz="4" w:space="0" w:color="auto"/>
              <w:right w:val="single" w:sz="8" w:space="0" w:color="000000"/>
            </w:tcBorders>
            <w:vAlign w:val="center"/>
          </w:tcPr>
          <w:p w:rsidR="00E76413" w:rsidRDefault="00E76413" w:rsidP="00977520">
            <w:pPr>
              <w:spacing w:after="0" w:line="240" w:lineRule="exact"/>
              <w:jc w:val="center"/>
              <w:rPr>
                <w:rFonts w:ascii="맑은 고딕" w:hAnsi="맑은 고딕" w:cs="굴림"/>
                <w:color w:val="000000"/>
              </w:rPr>
            </w:pPr>
            <w:r>
              <w:rPr>
                <w:rFonts w:ascii="맑은 고딕" w:hAnsi="맑은 고딕" w:hint="eastAsia"/>
                <w:color w:val="000000"/>
              </w:rPr>
              <w:t>IP3 (dBm)</w:t>
            </w:r>
          </w:p>
        </w:tc>
        <w:tc>
          <w:tcPr>
            <w:tcW w:w="1170" w:type="dxa"/>
            <w:tcBorders>
              <w:top w:val="double" w:sz="4" w:space="0" w:color="auto"/>
              <w:left w:val="nil"/>
              <w:bottom w:val="double" w:sz="4" w:space="0" w:color="auto"/>
              <w:right w:val="single" w:sz="8" w:space="0" w:color="000000"/>
            </w:tcBorders>
            <w:vAlign w:val="center"/>
          </w:tcPr>
          <w:p w:rsidR="00E76413" w:rsidRDefault="00E76413" w:rsidP="00977520">
            <w:pPr>
              <w:spacing w:after="0" w:line="240" w:lineRule="exact"/>
              <w:jc w:val="center"/>
              <w:rPr>
                <w:rFonts w:ascii="맑은 고딕" w:hAnsi="맑은 고딕" w:cs="굴림"/>
                <w:color w:val="000000"/>
              </w:rPr>
            </w:pPr>
            <w:r>
              <w:rPr>
                <w:rFonts w:ascii="맑은 고딕" w:hAnsi="맑은 고딕" w:hint="eastAsia"/>
                <w:color w:val="000000"/>
              </w:rPr>
              <w:t>IP4 (dBm)</w:t>
            </w:r>
          </w:p>
        </w:tc>
        <w:tc>
          <w:tcPr>
            <w:tcW w:w="1235" w:type="dxa"/>
            <w:tcBorders>
              <w:top w:val="double" w:sz="4" w:space="0" w:color="auto"/>
              <w:left w:val="nil"/>
              <w:bottom w:val="double" w:sz="4" w:space="0" w:color="auto"/>
              <w:right w:val="single" w:sz="4" w:space="0" w:color="auto"/>
            </w:tcBorders>
            <w:vAlign w:val="center"/>
          </w:tcPr>
          <w:p w:rsidR="00E76413" w:rsidRDefault="00E76413" w:rsidP="00977520">
            <w:pPr>
              <w:spacing w:after="0" w:line="240" w:lineRule="exact"/>
              <w:jc w:val="center"/>
              <w:rPr>
                <w:rFonts w:ascii="맑은 고딕" w:hAnsi="맑은 고딕" w:cs="굴림"/>
                <w:color w:val="000000"/>
              </w:rPr>
            </w:pPr>
            <w:r>
              <w:rPr>
                <w:rFonts w:ascii="맑은 고딕" w:hAnsi="맑은 고딕" w:hint="eastAsia"/>
                <w:color w:val="000000"/>
              </w:rPr>
              <w:t>IP5 (dBm)</w:t>
            </w:r>
          </w:p>
        </w:tc>
      </w:tr>
      <w:tr w:rsidR="00E76413" w:rsidRPr="00805736" w:rsidTr="00E76413">
        <w:trPr>
          <w:trHeight w:val="162"/>
          <w:jc w:val="center"/>
        </w:trPr>
        <w:tc>
          <w:tcPr>
            <w:tcW w:w="1870" w:type="dxa"/>
            <w:tcBorders>
              <w:top w:val="double" w:sz="6" w:space="0" w:color="auto"/>
              <w:left w:val="single" w:sz="8" w:space="0" w:color="auto"/>
              <w:bottom w:val="single" w:sz="4" w:space="0" w:color="auto"/>
              <w:right w:val="double" w:sz="6" w:space="0" w:color="auto"/>
            </w:tcBorders>
            <w:shd w:val="clear" w:color="auto" w:fill="auto"/>
            <w:noWrap/>
            <w:vAlign w:val="center"/>
            <w:hideMark/>
          </w:tcPr>
          <w:p w:rsidR="00E76413" w:rsidRPr="00805736" w:rsidRDefault="00E76413" w:rsidP="00977520">
            <w:pPr>
              <w:spacing w:after="0"/>
              <w:rPr>
                <w:rFonts w:ascii="Calibri" w:eastAsia="Times New Roman" w:hAnsi="Calibri"/>
                <w:color w:val="000000"/>
                <w:lang w:eastAsia="zh-CN"/>
              </w:rPr>
            </w:pPr>
            <w:r w:rsidRPr="00805736">
              <w:rPr>
                <w:rFonts w:ascii="Calibri" w:eastAsia="Times New Roman" w:hAnsi="Calibri"/>
                <w:color w:val="000000"/>
                <w:lang w:eastAsia="zh-CN"/>
              </w:rPr>
              <w:t>Ant. Switch</w:t>
            </w:r>
          </w:p>
        </w:tc>
        <w:tc>
          <w:tcPr>
            <w:tcW w:w="1447" w:type="dxa"/>
            <w:tcBorders>
              <w:top w:val="double" w:sz="4" w:space="0" w:color="auto"/>
              <w:left w:val="single" w:sz="4" w:space="0" w:color="auto"/>
              <w:bottom w:val="single" w:sz="4" w:space="0" w:color="auto"/>
              <w:right w:val="single" w:sz="8" w:space="0" w:color="auto"/>
            </w:tcBorders>
            <w:shd w:val="clear" w:color="auto" w:fill="FFFFFF"/>
            <w:vAlign w:val="center"/>
          </w:tcPr>
          <w:p w:rsidR="00E76413" w:rsidRPr="002B355D" w:rsidRDefault="00E76413" w:rsidP="00977520">
            <w:pPr>
              <w:spacing w:after="0"/>
              <w:jc w:val="center"/>
              <w:rPr>
                <w:rFonts w:ascii="맑은 고딕" w:hAnsi="맑은 고딕" w:cs="굴림"/>
                <w:color w:val="000000"/>
              </w:rPr>
            </w:pPr>
            <w:r w:rsidRPr="002B355D">
              <w:rPr>
                <w:rFonts w:ascii="맑은 고딕" w:hAnsi="맑은 고딕" w:hint="eastAsia"/>
                <w:color w:val="000000"/>
              </w:rPr>
              <w:t>112</w:t>
            </w:r>
          </w:p>
        </w:tc>
        <w:tc>
          <w:tcPr>
            <w:tcW w:w="1324" w:type="dxa"/>
            <w:tcBorders>
              <w:top w:val="double" w:sz="4" w:space="0" w:color="auto"/>
              <w:left w:val="single" w:sz="4" w:space="0" w:color="auto"/>
              <w:bottom w:val="single" w:sz="4" w:space="0" w:color="auto"/>
              <w:right w:val="single" w:sz="8" w:space="0" w:color="auto"/>
            </w:tcBorders>
            <w:shd w:val="clear" w:color="auto" w:fill="FFFFFF"/>
            <w:vAlign w:val="center"/>
          </w:tcPr>
          <w:p w:rsidR="00E76413" w:rsidRPr="002B355D" w:rsidRDefault="00E76413" w:rsidP="00977520">
            <w:pPr>
              <w:spacing w:after="0"/>
              <w:jc w:val="center"/>
              <w:rPr>
                <w:rFonts w:ascii="맑은 고딕" w:hAnsi="맑은 고딕" w:cs="굴림"/>
                <w:color w:val="000000"/>
              </w:rPr>
            </w:pPr>
            <w:r w:rsidRPr="002B355D">
              <w:rPr>
                <w:rFonts w:ascii="맑은 고딕" w:hAnsi="맑은 고딕" w:hint="eastAsia"/>
                <w:color w:val="000000"/>
              </w:rPr>
              <w:t>68</w:t>
            </w:r>
          </w:p>
        </w:tc>
        <w:tc>
          <w:tcPr>
            <w:tcW w:w="1170" w:type="dxa"/>
            <w:tcBorders>
              <w:top w:val="double" w:sz="4" w:space="0" w:color="auto"/>
              <w:left w:val="single" w:sz="4" w:space="0" w:color="auto"/>
              <w:bottom w:val="single" w:sz="4" w:space="0" w:color="auto"/>
              <w:right w:val="single" w:sz="8" w:space="0" w:color="auto"/>
            </w:tcBorders>
            <w:shd w:val="clear" w:color="auto" w:fill="FFFFFF"/>
            <w:vAlign w:val="center"/>
          </w:tcPr>
          <w:p w:rsidR="00E76413" w:rsidRPr="002B355D" w:rsidRDefault="00E76413" w:rsidP="00977520">
            <w:pPr>
              <w:spacing w:after="0"/>
              <w:jc w:val="center"/>
              <w:rPr>
                <w:rFonts w:ascii="맑은 고딕" w:hAnsi="맑은 고딕" w:cs="굴림"/>
                <w:color w:val="000000"/>
              </w:rPr>
            </w:pPr>
            <w:r w:rsidRPr="002B355D">
              <w:rPr>
                <w:rFonts w:ascii="맑은 고딕" w:hAnsi="맑은 고딕" w:hint="eastAsia"/>
                <w:color w:val="000000"/>
              </w:rPr>
              <w:t>55</w:t>
            </w:r>
          </w:p>
        </w:tc>
        <w:tc>
          <w:tcPr>
            <w:tcW w:w="1235" w:type="dxa"/>
            <w:tcBorders>
              <w:top w:val="double" w:sz="4" w:space="0" w:color="auto"/>
              <w:left w:val="single" w:sz="4" w:space="0" w:color="auto"/>
              <w:bottom w:val="single" w:sz="4" w:space="0" w:color="auto"/>
              <w:right w:val="single" w:sz="4" w:space="0" w:color="auto"/>
            </w:tcBorders>
            <w:shd w:val="clear" w:color="auto" w:fill="FFFFFF"/>
            <w:vAlign w:val="center"/>
          </w:tcPr>
          <w:p w:rsidR="00E76413" w:rsidRPr="002B355D" w:rsidRDefault="00E76413" w:rsidP="00977520">
            <w:pPr>
              <w:spacing w:after="0"/>
              <w:jc w:val="center"/>
              <w:rPr>
                <w:rFonts w:ascii="맑은 고딕" w:hAnsi="맑은 고딕" w:cs="굴림"/>
                <w:color w:val="000000"/>
              </w:rPr>
            </w:pPr>
            <w:r w:rsidRPr="002B355D">
              <w:rPr>
                <w:rFonts w:ascii="맑은 고딕" w:hAnsi="맑은 고딕" w:hint="eastAsia"/>
                <w:color w:val="000000"/>
              </w:rPr>
              <w:t>55</w:t>
            </w:r>
          </w:p>
        </w:tc>
      </w:tr>
      <w:tr w:rsidR="00E76413" w:rsidRPr="00805736" w:rsidTr="00E76413">
        <w:trPr>
          <w:trHeight w:val="162"/>
          <w:jc w:val="center"/>
        </w:trPr>
        <w:tc>
          <w:tcPr>
            <w:tcW w:w="1870" w:type="dxa"/>
            <w:tcBorders>
              <w:top w:val="nil"/>
              <w:left w:val="single" w:sz="8" w:space="0" w:color="auto"/>
              <w:bottom w:val="single" w:sz="4" w:space="0" w:color="auto"/>
              <w:right w:val="double" w:sz="6" w:space="0" w:color="auto"/>
            </w:tcBorders>
            <w:shd w:val="clear" w:color="auto" w:fill="auto"/>
            <w:noWrap/>
            <w:vAlign w:val="center"/>
          </w:tcPr>
          <w:p w:rsidR="00E76413" w:rsidRPr="001E5D48" w:rsidRDefault="00E76413" w:rsidP="00977520">
            <w:pPr>
              <w:spacing w:after="0"/>
              <w:rPr>
                <w:rFonts w:ascii="Calibri" w:hAnsi="Calibri"/>
                <w:color w:val="000000"/>
              </w:rPr>
            </w:pPr>
            <w:r>
              <w:rPr>
                <w:rFonts w:ascii="Calibri" w:hAnsi="Calibri"/>
                <w:color w:val="000000"/>
              </w:rPr>
              <w:t>Tri</w:t>
            </w:r>
            <w:r w:rsidRPr="001E5D48">
              <w:rPr>
                <w:rFonts w:ascii="Calibri" w:hAnsi="Calibri" w:hint="eastAsia"/>
                <w:color w:val="000000"/>
              </w:rPr>
              <w:t>plexer</w:t>
            </w:r>
          </w:p>
        </w:tc>
        <w:tc>
          <w:tcPr>
            <w:tcW w:w="1447" w:type="dxa"/>
            <w:tcBorders>
              <w:top w:val="nil"/>
              <w:left w:val="single" w:sz="4" w:space="0" w:color="auto"/>
              <w:bottom w:val="single" w:sz="4" w:space="0" w:color="auto"/>
              <w:right w:val="single" w:sz="8" w:space="0" w:color="auto"/>
            </w:tcBorders>
            <w:shd w:val="clear" w:color="auto" w:fill="FFFFFF"/>
            <w:vAlign w:val="center"/>
          </w:tcPr>
          <w:p w:rsidR="00E76413" w:rsidRPr="009D77B5" w:rsidRDefault="00E76413" w:rsidP="00977520">
            <w:pPr>
              <w:spacing w:after="0"/>
              <w:jc w:val="center"/>
              <w:rPr>
                <w:rFonts w:ascii="맑은 고딕" w:eastAsia="맑은 고딕" w:hAnsi="맑은 고딕"/>
                <w:color w:val="000000"/>
              </w:rPr>
            </w:pPr>
            <w:r w:rsidRPr="009D77B5">
              <w:rPr>
                <w:rFonts w:ascii="맑은 고딕" w:eastAsia="맑은 고딕" w:hAnsi="맑은 고딕" w:hint="eastAsia"/>
                <w:color w:val="000000"/>
              </w:rPr>
              <w:t>110</w:t>
            </w:r>
          </w:p>
        </w:tc>
        <w:tc>
          <w:tcPr>
            <w:tcW w:w="1324" w:type="dxa"/>
            <w:tcBorders>
              <w:top w:val="nil"/>
              <w:left w:val="single" w:sz="4" w:space="0" w:color="auto"/>
              <w:bottom w:val="single" w:sz="4" w:space="0" w:color="auto"/>
              <w:right w:val="single" w:sz="8" w:space="0" w:color="auto"/>
            </w:tcBorders>
            <w:shd w:val="clear" w:color="auto" w:fill="FFFFFF"/>
            <w:vAlign w:val="center"/>
          </w:tcPr>
          <w:p w:rsidR="00E76413" w:rsidRPr="009D77B5" w:rsidRDefault="00E76413" w:rsidP="00977520">
            <w:pPr>
              <w:spacing w:after="0"/>
              <w:jc w:val="center"/>
              <w:rPr>
                <w:rFonts w:ascii="맑은 고딕" w:eastAsia="맑은 고딕" w:hAnsi="맑은 고딕"/>
                <w:color w:val="000000"/>
              </w:rPr>
            </w:pPr>
            <w:r w:rsidRPr="009D77B5">
              <w:rPr>
                <w:rFonts w:ascii="맑은 고딕" w:eastAsia="맑은 고딕" w:hAnsi="맑은 고딕" w:hint="eastAsia"/>
                <w:color w:val="000000"/>
              </w:rPr>
              <w:t>72</w:t>
            </w:r>
          </w:p>
        </w:tc>
        <w:tc>
          <w:tcPr>
            <w:tcW w:w="1170" w:type="dxa"/>
            <w:tcBorders>
              <w:top w:val="nil"/>
              <w:left w:val="single" w:sz="4" w:space="0" w:color="auto"/>
              <w:bottom w:val="single" w:sz="4" w:space="0" w:color="auto"/>
              <w:right w:val="single" w:sz="8" w:space="0" w:color="auto"/>
            </w:tcBorders>
            <w:shd w:val="clear" w:color="auto" w:fill="FFFFFF"/>
            <w:vAlign w:val="center"/>
          </w:tcPr>
          <w:p w:rsidR="00E76413" w:rsidRPr="009D77B5" w:rsidRDefault="00E76413" w:rsidP="00977520">
            <w:pPr>
              <w:spacing w:after="0"/>
              <w:jc w:val="center"/>
              <w:rPr>
                <w:rFonts w:ascii="맑은 고딕" w:eastAsia="맑은 고딕" w:hAnsi="맑은 고딕"/>
                <w:color w:val="000000"/>
              </w:rPr>
            </w:pPr>
            <w:r w:rsidRPr="009D77B5">
              <w:rPr>
                <w:rFonts w:ascii="맑은 고딕" w:eastAsia="맑은 고딕" w:hAnsi="맑은 고딕" w:hint="eastAsia"/>
                <w:color w:val="000000"/>
              </w:rPr>
              <w:t>55</w:t>
            </w:r>
          </w:p>
        </w:tc>
        <w:tc>
          <w:tcPr>
            <w:tcW w:w="1235" w:type="dxa"/>
            <w:tcBorders>
              <w:top w:val="nil"/>
              <w:left w:val="single" w:sz="4" w:space="0" w:color="auto"/>
              <w:bottom w:val="single" w:sz="4" w:space="0" w:color="auto"/>
              <w:right w:val="single" w:sz="4" w:space="0" w:color="auto"/>
            </w:tcBorders>
            <w:shd w:val="clear" w:color="auto" w:fill="FFFFFF"/>
            <w:vAlign w:val="center"/>
          </w:tcPr>
          <w:p w:rsidR="00E76413" w:rsidRPr="009D77B5" w:rsidRDefault="00E76413" w:rsidP="00977520">
            <w:pPr>
              <w:spacing w:after="0"/>
              <w:jc w:val="center"/>
              <w:rPr>
                <w:rFonts w:ascii="맑은 고딕" w:eastAsia="맑은 고딕" w:hAnsi="맑은 고딕"/>
                <w:color w:val="000000"/>
              </w:rPr>
            </w:pPr>
            <w:r w:rsidRPr="009D77B5">
              <w:rPr>
                <w:rFonts w:ascii="맑은 고딕" w:eastAsia="맑은 고딕" w:hAnsi="맑은 고딕" w:hint="eastAsia"/>
                <w:color w:val="000000"/>
              </w:rPr>
              <w:t>52</w:t>
            </w:r>
          </w:p>
        </w:tc>
      </w:tr>
      <w:tr w:rsidR="00E76413" w:rsidRPr="00805736" w:rsidTr="00E76413">
        <w:trPr>
          <w:trHeight w:val="162"/>
          <w:jc w:val="center"/>
        </w:trPr>
        <w:tc>
          <w:tcPr>
            <w:tcW w:w="1870" w:type="dxa"/>
            <w:tcBorders>
              <w:top w:val="nil"/>
              <w:left w:val="single" w:sz="8" w:space="0" w:color="auto"/>
              <w:bottom w:val="single" w:sz="4" w:space="0" w:color="auto"/>
              <w:right w:val="double" w:sz="6" w:space="0" w:color="auto"/>
            </w:tcBorders>
            <w:shd w:val="clear" w:color="auto" w:fill="auto"/>
            <w:noWrap/>
            <w:vAlign w:val="center"/>
          </w:tcPr>
          <w:p w:rsidR="00E76413" w:rsidRPr="00A71D36" w:rsidRDefault="00E76413" w:rsidP="00977520">
            <w:pPr>
              <w:spacing w:after="0"/>
              <w:rPr>
                <w:rFonts w:ascii="Calibri" w:hAnsi="Calibri"/>
                <w:color w:val="000000"/>
              </w:rPr>
            </w:pPr>
            <w:r>
              <w:rPr>
                <w:rFonts w:ascii="Calibri" w:hAnsi="Calibri" w:hint="eastAsia"/>
                <w:color w:val="000000"/>
              </w:rPr>
              <w:t>Qu</w:t>
            </w:r>
            <w:r>
              <w:rPr>
                <w:rFonts w:ascii="Calibri" w:hAnsi="Calibri"/>
                <w:color w:val="000000"/>
              </w:rPr>
              <w:t>a</w:t>
            </w:r>
            <w:r>
              <w:rPr>
                <w:rFonts w:ascii="Calibri" w:hAnsi="Calibri" w:hint="eastAsia"/>
                <w:color w:val="000000"/>
              </w:rPr>
              <w:t>dplexer</w:t>
            </w:r>
          </w:p>
        </w:tc>
        <w:tc>
          <w:tcPr>
            <w:tcW w:w="1447" w:type="dxa"/>
            <w:tcBorders>
              <w:top w:val="nil"/>
              <w:left w:val="single" w:sz="4" w:space="0" w:color="auto"/>
              <w:bottom w:val="single" w:sz="4" w:space="0" w:color="auto"/>
              <w:right w:val="single" w:sz="8" w:space="0" w:color="auto"/>
            </w:tcBorders>
            <w:shd w:val="clear" w:color="auto" w:fill="FFFFFF"/>
            <w:vAlign w:val="center"/>
          </w:tcPr>
          <w:p w:rsidR="00E76413" w:rsidRPr="009D77B5" w:rsidRDefault="00E76413" w:rsidP="00977520">
            <w:pPr>
              <w:spacing w:after="0"/>
              <w:jc w:val="center"/>
              <w:rPr>
                <w:rFonts w:ascii="맑은 고딕" w:eastAsia="맑은 고딕" w:hAnsi="맑은 고딕"/>
                <w:color w:val="000000"/>
              </w:rPr>
            </w:pPr>
          </w:p>
        </w:tc>
        <w:tc>
          <w:tcPr>
            <w:tcW w:w="1324" w:type="dxa"/>
            <w:tcBorders>
              <w:top w:val="nil"/>
              <w:left w:val="single" w:sz="4" w:space="0" w:color="auto"/>
              <w:bottom w:val="single" w:sz="4" w:space="0" w:color="auto"/>
              <w:right w:val="single" w:sz="8" w:space="0" w:color="auto"/>
            </w:tcBorders>
            <w:shd w:val="clear" w:color="auto" w:fill="FFFFFF"/>
            <w:vAlign w:val="center"/>
          </w:tcPr>
          <w:p w:rsidR="00E76413" w:rsidRPr="009D77B5" w:rsidRDefault="00E76413" w:rsidP="00977520">
            <w:pPr>
              <w:spacing w:after="0"/>
              <w:jc w:val="center"/>
              <w:rPr>
                <w:rFonts w:ascii="맑은 고딕" w:eastAsia="맑은 고딕" w:hAnsi="맑은 고딕"/>
                <w:color w:val="000000"/>
              </w:rPr>
            </w:pPr>
          </w:p>
        </w:tc>
        <w:tc>
          <w:tcPr>
            <w:tcW w:w="1170" w:type="dxa"/>
            <w:tcBorders>
              <w:top w:val="nil"/>
              <w:left w:val="single" w:sz="4" w:space="0" w:color="auto"/>
              <w:bottom w:val="single" w:sz="4" w:space="0" w:color="auto"/>
              <w:right w:val="single" w:sz="8" w:space="0" w:color="auto"/>
            </w:tcBorders>
            <w:shd w:val="clear" w:color="auto" w:fill="FFFFFF"/>
            <w:vAlign w:val="center"/>
          </w:tcPr>
          <w:p w:rsidR="00E76413" w:rsidRPr="009D77B5" w:rsidRDefault="00E76413" w:rsidP="00977520">
            <w:pPr>
              <w:spacing w:after="0"/>
              <w:jc w:val="center"/>
              <w:rPr>
                <w:rFonts w:ascii="맑은 고딕" w:eastAsia="맑은 고딕" w:hAnsi="맑은 고딕"/>
                <w:color w:val="000000"/>
              </w:rPr>
            </w:pPr>
          </w:p>
        </w:tc>
        <w:tc>
          <w:tcPr>
            <w:tcW w:w="1235" w:type="dxa"/>
            <w:tcBorders>
              <w:top w:val="nil"/>
              <w:left w:val="single" w:sz="4" w:space="0" w:color="auto"/>
              <w:bottom w:val="single" w:sz="4" w:space="0" w:color="auto"/>
              <w:right w:val="single" w:sz="4" w:space="0" w:color="auto"/>
            </w:tcBorders>
            <w:shd w:val="clear" w:color="auto" w:fill="FFFFFF"/>
            <w:vAlign w:val="center"/>
          </w:tcPr>
          <w:p w:rsidR="00E76413" w:rsidRPr="009D77B5" w:rsidRDefault="00E76413" w:rsidP="00977520">
            <w:pPr>
              <w:spacing w:after="0"/>
              <w:jc w:val="center"/>
              <w:rPr>
                <w:rFonts w:ascii="맑은 고딕" w:eastAsia="맑은 고딕" w:hAnsi="맑은 고딕"/>
                <w:color w:val="000000"/>
              </w:rPr>
            </w:pPr>
          </w:p>
        </w:tc>
      </w:tr>
      <w:tr w:rsidR="00E76413" w:rsidRPr="00805736" w:rsidTr="00E76413">
        <w:trPr>
          <w:trHeight w:val="162"/>
          <w:jc w:val="center"/>
        </w:trPr>
        <w:tc>
          <w:tcPr>
            <w:tcW w:w="1870" w:type="dxa"/>
            <w:tcBorders>
              <w:top w:val="nil"/>
              <w:left w:val="single" w:sz="8" w:space="0" w:color="auto"/>
              <w:bottom w:val="single" w:sz="4" w:space="0" w:color="auto"/>
              <w:right w:val="double" w:sz="6" w:space="0" w:color="auto"/>
            </w:tcBorders>
            <w:shd w:val="clear" w:color="auto" w:fill="auto"/>
            <w:noWrap/>
            <w:vAlign w:val="center"/>
          </w:tcPr>
          <w:p w:rsidR="00E76413" w:rsidRPr="001E5D48" w:rsidRDefault="00E76413" w:rsidP="00977520">
            <w:pPr>
              <w:spacing w:after="0"/>
              <w:rPr>
                <w:rFonts w:ascii="Calibri" w:hAnsi="Calibri"/>
                <w:color w:val="000000"/>
              </w:rPr>
            </w:pPr>
            <w:r>
              <w:rPr>
                <w:rFonts w:ascii="Calibri" w:hAnsi="Calibri"/>
                <w:color w:val="000000"/>
              </w:rPr>
              <w:t>Di</w:t>
            </w:r>
            <w:r w:rsidRPr="001E5D48">
              <w:rPr>
                <w:rFonts w:ascii="Calibri" w:hAnsi="Calibri" w:hint="eastAsia"/>
                <w:color w:val="000000"/>
              </w:rPr>
              <w:t>plexer</w:t>
            </w:r>
          </w:p>
        </w:tc>
        <w:tc>
          <w:tcPr>
            <w:tcW w:w="1447" w:type="dxa"/>
            <w:tcBorders>
              <w:top w:val="nil"/>
              <w:left w:val="single" w:sz="4" w:space="0" w:color="auto"/>
              <w:bottom w:val="single" w:sz="4" w:space="0" w:color="auto"/>
              <w:right w:val="single" w:sz="8" w:space="0" w:color="auto"/>
            </w:tcBorders>
            <w:shd w:val="clear" w:color="auto" w:fill="FFFFFF"/>
            <w:vAlign w:val="center"/>
          </w:tcPr>
          <w:p w:rsidR="00E76413" w:rsidRPr="002B355D" w:rsidRDefault="00E76413" w:rsidP="00977520">
            <w:pPr>
              <w:spacing w:after="0"/>
              <w:jc w:val="center"/>
              <w:rPr>
                <w:rFonts w:ascii="맑은 고딕" w:hAnsi="맑은 고딕"/>
                <w:color w:val="000000"/>
              </w:rPr>
            </w:pPr>
            <w:r>
              <w:rPr>
                <w:rFonts w:ascii="맑은 고딕" w:hAnsi="맑은 고딕"/>
                <w:color w:val="000000"/>
              </w:rPr>
              <w:t>115</w:t>
            </w:r>
          </w:p>
        </w:tc>
        <w:tc>
          <w:tcPr>
            <w:tcW w:w="1324" w:type="dxa"/>
            <w:tcBorders>
              <w:top w:val="nil"/>
              <w:left w:val="single" w:sz="4" w:space="0" w:color="auto"/>
              <w:bottom w:val="single" w:sz="4" w:space="0" w:color="auto"/>
              <w:right w:val="single" w:sz="8" w:space="0" w:color="auto"/>
            </w:tcBorders>
            <w:shd w:val="clear" w:color="auto" w:fill="FFFFFF"/>
            <w:vAlign w:val="center"/>
          </w:tcPr>
          <w:p w:rsidR="00E76413" w:rsidRPr="002B355D" w:rsidRDefault="00E76413" w:rsidP="00977520">
            <w:pPr>
              <w:spacing w:after="0"/>
              <w:jc w:val="center"/>
              <w:rPr>
                <w:rFonts w:ascii="맑은 고딕" w:hAnsi="맑은 고딕"/>
                <w:color w:val="000000"/>
              </w:rPr>
            </w:pPr>
            <w:r>
              <w:rPr>
                <w:rFonts w:ascii="맑은 고딕" w:hAnsi="맑은 고딕" w:hint="eastAsia"/>
                <w:color w:val="000000"/>
              </w:rPr>
              <w:t>87</w:t>
            </w:r>
          </w:p>
        </w:tc>
        <w:tc>
          <w:tcPr>
            <w:tcW w:w="1170" w:type="dxa"/>
            <w:tcBorders>
              <w:top w:val="nil"/>
              <w:left w:val="single" w:sz="4" w:space="0" w:color="auto"/>
              <w:bottom w:val="single" w:sz="4" w:space="0" w:color="auto"/>
              <w:right w:val="single" w:sz="8" w:space="0" w:color="auto"/>
            </w:tcBorders>
            <w:shd w:val="clear" w:color="auto" w:fill="FFFFFF"/>
            <w:vAlign w:val="center"/>
          </w:tcPr>
          <w:p w:rsidR="00E76413" w:rsidRPr="002B355D" w:rsidRDefault="00E76413" w:rsidP="00977520">
            <w:pPr>
              <w:spacing w:after="0"/>
              <w:jc w:val="center"/>
              <w:rPr>
                <w:rFonts w:ascii="맑은 고딕" w:hAnsi="맑은 고딕"/>
                <w:color w:val="000000"/>
              </w:rPr>
            </w:pPr>
            <w:r>
              <w:rPr>
                <w:rFonts w:ascii="맑은 고딕" w:hAnsi="맑은 고딕" w:hint="eastAsia"/>
                <w:color w:val="000000"/>
              </w:rPr>
              <w:t>55</w:t>
            </w:r>
          </w:p>
        </w:tc>
        <w:tc>
          <w:tcPr>
            <w:tcW w:w="1235" w:type="dxa"/>
            <w:tcBorders>
              <w:top w:val="nil"/>
              <w:left w:val="single" w:sz="4" w:space="0" w:color="auto"/>
              <w:bottom w:val="single" w:sz="4" w:space="0" w:color="auto"/>
              <w:right w:val="single" w:sz="4" w:space="0" w:color="auto"/>
            </w:tcBorders>
            <w:shd w:val="clear" w:color="auto" w:fill="FFFFFF"/>
            <w:vAlign w:val="center"/>
          </w:tcPr>
          <w:p w:rsidR="00E76413" w:rsidRPr="002B355D" w:rsidRDefault="00E76413" w:rsidP="00977520">
            <w:pPr>
              <w:spacing w:after="0"/>
              <w:jc w:val="center"/>
              <w:rPr>
                <w:rFonts w:ascii="맑은 고딕" w:hAnsi="맑은 고딕"/>
                <w:color w:val="000000"/>
              </w:rPr>
            </w:pPr>
            <w:r>
              <w:rPr>
                <w:rFonts w:ascii="맑은 고딕" w:hAnsi="맑은 고딕" w:hint="eastAsia"/>
                <w:color w:val="000000"/>
              </w:rPr>
              <w:t>55</w:t>
            </w:r>
          </w:p>
        </w:tc>
      </w:tr>
      <w:tr w:rsidR="00E76413" w:rsidRPr="00805736" w:rsidTr="00E76413">
        <w:trPr>
          <w:trHeight w:val="162"/>
          <w:jc w:val="center"/>
        </w:trPr>
        <w:tc>
          <w:tcPr>
            <w:tcW w:w="1870" w:type="dxa"/>
            <w:tcBorders>
              <w:top w:val="nil"/>
              <w:left w:val="single" w:sz="8" w:space="0" w:color="auto"/>
              <w:bottom w:val="single" w:sz="4" w:space="0" w:color="auto"/>
              <w:right w:val="double" w:sz="6" w:space="0" w:color="auto"/>
            </w:tcBorders>
            <w:shd w:val="clear" w:color="auto" w:fill="auto"/>
            <w:noWrap/>
            <w:vAlign w:val="center"/>
            <w:hideMark/>
          </w:tcPr>
          <w:p w:rsidR="00E76413" w:rsidRPr="00805736" w:rsidRDefault="00E76413" w:rsidP="00977520">
            <w:pPr>
              <w:spacing w:after="0"/>
              <w:rPr>
                <w:rFonts w:ascii="Calibri" w:eastAsia="Times New Roman" w:hAnsi="Calibri"/>
                <w:color w:val="000000"/>
                <w:lang w:eastAsia="zh-CN"/>
              </w:rPr>
            </w:pPr>
            <w:r w:rsidRPr="00805736">
              <w:rPr>
                <w:rFonts w:ascii="Calibri" w:eastAsia="Times New Roman" w:hAnsi="Calibri"/>
                <w:color w:val="000000"/>
                <w:lang w:eastAsia="zh-CN"/>
              </w:rPr>
              <w:t>Duplexer</w:t>
            </w:r>
          </w:p>
        </w:tc>
        <w:tc>
          <w:tcPr>
            <w:tcW w:w="1447" w:type="dxa"/>
            <w:tcBorders>
              <w:top w:val="nil"/>
              <w:left w:val="single" w:sz="4" w:space="0" w:color="auto"/>
              <w:bottom w:val="single" w:sz="4" w:space="0" w:color="auto"/>
              <w:right w:val="single" w:sz="8" w:space="0" w:color="auto"/>
            </w:tcBorders>
            <w:shd w:val="clear" w:color="auto" w:fill="FFFFFF"/>
            <w:vAlign w:val="center"/>
          </w:tcPr>
          <w:p w:rsidR="00E76413" w:rsidRPr="002B355D" w:rsidRDefault="00E76413" w:rsidP="00977520">
            <w:pPr>
              <w:spacing w:after="0"/>
              <w:jc w:val="center"/>
              <w:rPr>
                <w:rFonts w:ascii="맑은 고딕" w:hAnsi="맑은 고딕" w:cs="굴림"/>
                <w:color w:val="000000"/>
              </w:rPr>
            </w:pPr>
            <w:r>
              <w:rPr>
                <w:rFonts w:ascii="맑은 고딕" w:hAnsi="맑은 고딕" w:hint="eastAsia"/>
                <w:color w:val="000000"/>
              </w:rPr>
              <w:t>100</w:t>
            </w:r>
          </w:p>
        </w:tc>
        <w:tc>
          <w:tcPr>
            <w:tcW w:w="1324" w:type="dxa"/>
            <w:tcBorders>
              <w:top w:val="nil"/>
              <w:left w:val="single" w:sz="4" w:space="0" w:color="auto"/>
              <w:bottom w:val="single" w:sz="4" w:space="0" w:color="auto"/>
              <w:right w:val="single" w:sz="8" w:space="0" w:color="auto"/>
            </w:tcBorders>
            <w:shd w:val="clear" w:color="auto" w:fill="FFFFFF"/>
            <w:vAlign w:val="center"/>
          </w:tcPr>
          <w:p w:rsidR="00E76413" w:rsidRPr="002B355D" w:rsidRDefault="00E76413" w:rsidP="00977520">
            <w:pPr>
              <w:spacing w:after="0"/>
              <w:jc w:val="center"/>
              <w:rPr>
                <w:rFonts w:ascii="맑은 고딕" w:hAnsi="맑은 고딕" w:cs="굴림"/>
                <w:color w:val="000000"/>
              </w:rPr>
            </w:pPr>
            <w:r w:rsidRPr="002B355D">
              <w:rPr>
                <w:rFonts w:ascii="맑은 고딕" w:hAnsi="맑은 고딕" w:hint="eastAsia"/>
                <w:color w:val="000000"/>
              </w:rPr>
              <w:t>75</w:t>
            </w:r>
          </w:p>
        </w:tc>
        <w:tc>
          <w:tcPr>
            <w:tcW w:w="1170" w:type="dxa"/>
            <w:tcBorders>
              <w:top w:val="nil"/>
              <w:left w:val="single" w:sz="4" w:space="0" w:color="auto"/>
              <w:bottom w:val="single" w:sz="4" w:space="0" w:color="auto"/>
              <w:right w:val="single" w:sz="8" w:space="0" w:color="auto"/>
            </w:tcBorders>
            <w:shd w:val="clear" w:color="auto" w:fill="FFFFFF"/>
            <w:vAlign w:val="center"/>
          </w:tcPr>
          <w:p w:rsidR="00E76413" w:rsidRPr="002B355D" w:rsidRDefault="00E76413" w:rsidP="00977520">
            <w:pPr>
              <w:spacing w:after="0"/>
              <w:jc w:val="center"/>
              <w:rPr>
                <w:rFonts w:ascii="맑은 고딕" w:hAnsi="맑은 고딕" w:cs="굴림"/>
                <w:color w:val="000000"/>
              </w:rPr>
            </w:pPr>
            <w:r w:rsidRPr="002B355D">
              <w:rPr>
                <w:rFonts w:ascii="맑은 고딕" w:hAnsi="맑은 고딕" w:hint="eastAsia"/>
                <w:color w:val="000000"/>
              </w:rPr>
              <w:t>55</w:t>
            </w:r>
          </w:p>
        </w:tc>
        <w:tc>
          <w:tcPr>
            <w:tcW w:w="1235" w:type="dxa"/>
            <w:tcBorders>
              <w:top w:val="nil"/>
              <w:left w:val="single" w:sz="4" w:space="0" w:color="auto"/>
              <w:bottom w:val="single" w:sz="4" w:space="0" w:color="auto"/>
              <w:right w:val="single" w:sz="4" w:space="0" w:color="auto"/>
            </w:tcBorders>
            <w:shd w:val="clear" w:color="auto" w:fill="FFFFFF"/>
            <w:vAlign w:val="center"/>
          </w:tcPr>
          <w:p w:rsidR="00E76413" w:rsidRPr="002B355D" w:rsidRDefault="00E76413" w:rsidP="00977520">
            <w:pPr>
              <w:spacing w:after="0"/>
              <w:jc w:val="center"/>
              <w:rPr>
                <w:rFonts w:ascii="맑은 고딕" w:hAnsi="맑은 고딕" w:cs="굴림"/>
                <w:color w:val="000000"/>
              </w:rPr>
            </w:pPr>
            <w:r w:rsidRPr="002B355D">
              <w:rPr>
                <w:rFonts w:ascii="맑은 고딕" w:hAnsi="맑은 고딕" w:hint="eastAsia"/>
                <w:color w:val="000000"/>
              </w:rPr>
              <w:t>53</w:t>
            </w:r>
          </w:p>
        </w:tc>
      </w:tr>
      <w:tr w:rsidR="00E76413" w:rsidRPr="00805736" w:rsidTr="00E76413">
        <w:trPr>
          <w:trHeight w:val="325"/>
          <w:jc w:val="center"/>
        </w:trPr>
        <w:tc>
          <w:tcPr>
            <w:tcW w:w="1870" w:type="dxa"/>
            <w:tcBorders>
              <w:top w:val="nil"/>
              <w:left w:val="single" w:sz="8" w:space="0" w:color="auto"/>
              <w:bottom w:val="single" w:sz="4" w:space="0" w:color="000000"/>
              <w:right w:val="double" w:sz="6" w:space="0" w:color="auto"/>
            </w:tcBorders>
            <w:shd w:val="clear" w:color="auto" w:fill="auto"/>
            <w:noWrap/>
            <w:vAlign w:val="center"/>
            <w:hideMark/>
          </w:tcPr>
          <w:p w:rsidR="00E76413" w:rsidRPr="00805736" w:rsidRDefault="00E76413" w:rsidP="00977520">
            <w:pPr>
              <w:spacing w:after="0"/>
              <w:rPr>
                <w:rFonts w:ascii="Calibri" w:eastAsia="Times New Roman" w:hAnsi="Calibri"/>
                <w:color w:val="000000"/>
                <w:lang w:eastAsia="zh-CN"/>
              </w:rPr>
            </w:pPr>
            <w:r w:rsidRPr="00805736">
              <w:rPr>
                <w:rFonts w:ascii="Calibri" w:eastAsia="Times New Roman" w:hAnsi="Calibri"/>
                <w:color w:val="000000"/>
                <w:lang w:eastAsia="zh-CN"/>
              </w:rPr>
              <w:t>PA Forward</w:t>
            </w:r>
          </w:p>
        </w:tc>
        <w:tc>
          <w:tcPr>
            <w:tcW w:w="1447" w:type="dxa"/>
            <w:tcBorders>
              <w:top w:val="nil"/>
              <w:left w:val="single" w:sz="4" w:space="0" w:color="auto"/>
              <w:bottom w:val="single" w:sz="4" w:space="0" w:color="000000"/>
              <w:right w:val="single" w:sz="8" w:space="0" w:color="auto"/>
            </w:tcBorders>
            <w:shd w:val="clear" w:color="auto" w:fill="FFFFFF"/>
            <w:vAlign w:val="center"/>
          </w:tcPr>
          <w:p w:rsidR="00E76413" w:rsidRPr="002B355D" w:rsidRDefault="00E76413" w:rsidP="00977520">
            <w:pPr>
              <w:spacing w:after="0"/>
              <w:jc w:val="center"/>
              <w:rPr>
                <w:rFonts w:ascii="맑은 고딕" w:hAnsi="맑은 고딕" w:cs="굴림"/>
                <w:color w:val="000000"/>
              </w:rPr>
            </w:pPr>
            <w:r w:rsidRPr="002B355D">
              <w:rPr>
                <w:rFonts w:ascii="맑은 고딕" w:hAnsi="맑은 고딕" w:hint="eastAsia"/>
                <w:color w:val="000000"/>
              </w:rPr>
              <w:t>28.</w:t>
            </w:r>
            <w:r>
              <w:rPr>
                <w:rFonts w:ascii="맑은 고딕" w:hAnsi="맑은 고딕" w:hint="eastAsia"/>
                <w:color w:val="000000"/>
              </w:rPr>
              <w:t>0</w:t>
            </w:r>
          </w:p>
        </w:tc>
        <w:tc>
          <w:tcPr>
            <w:tcW w:w="1324" w:type="dxa"/>
            <w:tcBorders>
              <w:top w:val="nil"/>
              <w:left w:val="single" w:sz="4" w:space="0" w:color="auto"/>
              <w:bottom w:val="single" w:sz="4" w:space="0" w:color="000000"/>
              <w:right w:val="single" w:sz="8" w:space="0" w:color="auto"/>
            </w:tcBorders>
            <w:shd w:val="clear" w:color="auto" w:fill="FFFFFF"/>
            <w:vAlign w:val="center"/>
          </w:tcPr>
          <w:p w:rsidR="00E76413" w:rsidRPr="002B355D" w:rsidRDefault="00E76413" w:rsidP="00977520">
            <w:pPr>
              <w:spacing w:after="0"/>
              <w:jc w:val="center"/>
              <w:rPr>
                <w:rFonts w:ascii="맑은 고딕" w:hAnsi="맑은 고딕" w:cs="굴림"/>
                <w:color w:val="000000"/>
              </w:rPr>
            </w:pPr>
            <w:r w:rsidRPr="002B355D">
              <w:rPr>
                <w:rFonts w:ascii="맑은 고딕" w:hAnsi="맑은 고딕" w:hint="eastAsia"/>
                <w:color w:val="000000"/>
              </w:rPr>
              <w:t>32</w:t>
            </w:r>
          </w:p>
        </w:tc>
        <w:tc>
          <w:tcPr>
            <w:tcW w:w="1170" w:type="dxa"/>
            <w:tcBorders>
              <w:top w:val="nil"/>
              <w:left w:val="single" w:sz="4" w:space="0" w:color="auto"/>
              <w:bottom w:val="single" w:sz="4" w:space="0" w:color="000000"/>
              <w:right w:val="single" w:sz="8" w:space="0" w:color="auto"/>
            </w:tcBorders>
            <w:shd w:val="clear" w:color="auto" w:fill="FFFFFF"/>
            <w:vAlign w:val="center"/>
          </w:tcPr>
          <w:p w:rsidR="00E76413" w:rsidRPr="002B355D" w:rsidRDefault="00E76413" w:rsidP="00977520">
            <w:pPr>
              <w:spacing w:after="0"/>
              <w:jc w:val="center"/>
              <w:rPr>
                <w:rFonts w:ascii="맑은 고딕" w:hAnsi="맑은 고딕" w:cs="굴림"/>
                <w:color w:val="000000"/>
              </w:rPr>
            </w:pPr>
            <w:r w:rsidRPr="002B355D">
              <w:rPr>
                <w:rFonts w:ascii="맑은 고딕" w:hAnsi="맑은 고딕" w:hint="eastAsia"/>
                <w:color w:val="000000"/>
              </w:rPr>
              <w:t>30</w:t>
            </w:r>
          </w:p>
        </w:tc>
        <w:tc>
          <w:tcPr>
            <w:tcW w:w="1235" w:type="dxa"/>
            <w:tcBorders>
              <w:top w:val="nil"/>
              <w:left w:val="single" w:sz="4" w:space="0" w:color="auto"/>
              <w:bottom w:val="single" w:sz="4" w:space="0" w:color="000000"/>
              <w:right w:val="single" w:sz="4" w:space="0" w:color="auto"/>
            </w:tcBorders>
            <w:shd w:val="clear" w:color="auto" w:fill="FFFFFF"/>
            <w:vAlign w:val="center"/>
          </w:tcPr>
          <w:p w:rsidR="00E76413" w:rsidRPr="002B355D" w:rsidRDefault="00E76413" w:rsidP="00977520">
            <w:pPr>
              <w:spacing w:after="0"/>
              <w:jc w:val="center"/>
              <w:rPr>
                <w:rFonts w:ascii="맑은 고딕" w:hAnsi="맑은 고딕" w:cs="굴림"/>
                <w:color w:val="000000"/>
              </w:rPr>
            </w:pPr>
            <w:r w:rsidRPr="002B355D">
              <w:rPr>
                <w:rFonts w:ascii="맑은 고딕" w:hAnsi="맑은 고딕" w:hint="eastAsia"/>
                <w:color w:val="000000"/>
              </w:rPr>
              <w:t>28</w:t>
            </w:r>
          </w:p>
        </w:tc>
      </w:tr>
      <w:tr w:rsidR="00E76413" w:rsidRPr="00805736" w:rsidTr="00E76413">
        <w:trPr>
          <w:trHeight w:val="162"/>
          <w:jc w:val="center"/>
        </w:trPr>
        <w:tc>
          <w:tcPr>
            <w:tcW w:w="1870" w:type="dxa"/>
            <w:tcBorders>
              <w:top w:val="single" w:sz="4" w:space="0" w:color="auto"/>
              <w:left w:val="single" w:sz="8" w:space="0" w:color="auto"/>
              <w:bottom w:val="single" w:sz="4" w:space="0" w:color="auto"/>
              <w:right w:val="double" w:sz="6" w:space="0" w:color="auto"/>
            </w:tcBorders>
            <w:shd w:val="clear" w:color="auto" w:fill="auto"/>
            <w:noWrap/>
            <w:vAlign w:val="center"/>
            <w:hideMark/>
          </w:tcPr>
          <w:p w:rsidR="00E76413" w:rsidRPr="00805736" w:rsidRDefault="00E76413" w:rsidP="00977520">
            <w:pPr>
              <w:spacing w:after="0"/>
              <w:rPr>
                <w:rFonts w:ascii="Calibri" w:eastAsia="Times New Roman" w:hAnsi="Calibri"/>
                <w:color w:val="000000"/>
                <w:lang w:eastAsia="zh-CN"/>
              </w:rPr>
            </w:pPr>
            <w:r w:rsidRPr="00805736">
              <w:rPr>
                <w:rFonts w:ascii="Calibri" w:eastAsia="Times New Roman" w:hAnsi="Calibri"/>
                <w:color w:val="000000"/>
                <w:lang w:eastAsia="zh-CN"/>
              </w:rPr>
              <w:t>PA Reversed</w:t>
            </w:r>
          </w:p>
        </w:tc>
        <w:tc>
          <w:tcPr>
            <w:tcW w:w="1447" w:type="dxa"/>
            <w:tcBorders>
              <w:top w:val="nil"/>
              <w:left w:val="single" w:sz="4" w:space="0" w:color="auto"/>
              <w:bottom w:val="single" w:sz="4" w:space="0" w:color="auto"/>
              <w:right w:val="single" w:sz="8" w:space="0" w:color="auto"/>
            </w:tcBorders>
            <w:shd w:val="clear" w:color="auto" w:fill="FFFFFF"/>
            <w:vAlign w:val="center"/>
          </w:tcPr>
          <w:p w:rsidR="00E76413" w:rsidRPr="002B355D" w:rsidRDefault="00E76413" w:rsidP="00977520">
            <w:pPr>
              <w:spacing w:after="0"/>
              <w:jc w:val="center"/>
              <w:rPr>
                <w:rFonts w:ascii="맑은 고딕" w:hAnsi="맑은 고딕" w:cs="굴림"/>
                <w:color w:val="000000"/>
              </w:rPr>
            </w:pPr>
            <w:r>
              <w:rPr>
                <w:rFonts w:ascii="맑은 고딕" w:hAnsi="맑은 고딕" w:cs="굴림" w:hint="eastAsia"/>
                <w:color w:val="000000"/>
              </w:rPr>
              <w:t>40</w:t>
            </w:r>
          </w:p>
        </w:tc>
        <w:tc>
          <w:tcPr>
            <w:tcW w:w="1324" w:type="dxa"/>
            <w:tcBorders>
              <w:top w:val="nil"/>
              <w:left w:val="single" w:sz="4" w:space="0" w:color="auto"/>
              <w:bottom w:val="single" w:sz="4" w:space="0" w:color="auto"/>
              <w:right w:val="single" w:sz="8" w:space="0" w:color="auto"/>
            </w:tcBorders>
            <w:shd w:val="clear" w:color="auto" w:fill="FFFFFF"/>
            <w:vAlign w:val="center"/>
          </w:tcPr>
          <w:p w:rsidR="00E76413" w:rsidRPr="002B355D" w:rsidRDefault="00E76413" w:rsidP="00977520">
            <w:pPr>
              <w:spacing w:after="0"/>
              <w:jc w:val="center"/>
              <w:rPr>
                <w:rFonts w:ascii="맑은 고딕" w:hAnsi="맑은 고딕" w:cs="굴림"/>
                <w:color w:val="000000"/>
              </w:rPr>
            </w:pPr>
            <w:r>
              <w:rPr>
                <w:rFonts w:ascii="맑은 고딕" w:hAnsi="맑은 고딕" w:cs="굴림" w:hint="eastAsia"/>
                <w:color w:val="000000"/>
              </w:rPr>
              <w:t>30.5</w:t>
            </w:r>
          </w:p>
        </w:tc>
        <w:tc>
          <w:tcPr>
            <w:tcW w:w="1170" w:type="dxa"/>
            <w:tcBorders>
              <w:top w:val="nil"/>
              <w:left w:val="single" w:sz="4" w:space="0" w:color="auto"/>
              <w:bottom w:val="single" w:sz="4" w:space="0" w:color="auto"/>
              <w:right w:val="single" w:sz="8" w:space="0" w:color="auto"/>
            </w:tcBorders>
            <w:shd w:val="clear" w:color="auto" w:fill="FFFFFF"/>
            <w:vAlign w:val="center"/>
          </w:tcPr>
          <w:p w:rsidR="00E76413" w:rsidRPr="002B355D" w:rsidRDefault="00E76413" w:rsidP="00977520">
            <w:pPr>
              <w:spacing w:after="0"/>
              <w:jc w:val="center"/>
              <w:rPr>
                <w:rFonts w:ascii="맑은 고딕" w:hAnsi="맑은 고딕" w:cs="굴림"/>
                <w:color w:val="000000"/>
              </w:rPr>
            </w:pPr>
            <w:r>
              <w:rPr>
                <w:rFonts w:ascii="맑은 고딕" w:hAnsi="맑은 고딕" w:cs="굴림" w:hint="eastAsia"/>
                <w:color w:val="000000"/>
              </w:rPr>
              <w:t>30</w:t>
            </w:r>
          </w:p>
        </w:tc>
        <w:tc>
          <w:tcPr>
            <w:tcW w:w="1235" w:type="dxa"/>
            <w:tcBorders>
              <w:top w:val="nil"/>
              <w:left w:val="single" w:sz="4" w:space="0" w:color="auto"/>
              <w:bottom w:val="single" w:sz="4" w:space="0" w:color="auto"/>
              <w:right w:val="single" w:sz="4" w:space="0" w:color="auto"/>
            </w:tcBorders>
            <w:shd w:val="clear" w:color="auto" w:fill="FFFFFF"/>
            <w:vAlign w:val="center"/>
          </w:tcPr>
          <w:p w:rsidR="00E76413" w:rsidRPr="002B355D" w:rsidRDefault="00E76413" w:rsidP="00977520">
            <w:pPr>
              <w:spacing w:after="0"/>
              <w:jc w:val="center"/>
              <w:rPr>
                <w:rFonts w:ascii="맑은 고딕" w:hAnsi="맑은 고딕" w:cs="굴림"/>
                <w:color w:val="000000"/>
              </w:rPr>
            </w:pPr>
            <w:r>
              <w:rPr>
                <w:rFonts w:ascii="맑은 고딕" w:hAnsi="맑은 고딕" w:cs="굴림" w:hint="eastAsia"/>
                <w:color w:val="000000"/>
              </w:rPr>
              <w:t>30</w:t>
            </w:r>
          </w:p>
        </w:tc>
      </w:tr>
      <w:tr w:rsidR="00E76413" w:rsidRPr="00805736" w:rsidTr="00E76413">
        <w:trPr>
          <w:trHeight w:val="162"/>
          <w:jc w:val="center"/>
        </w:trPr>
        <w:tc>
          <w:tcPr>
            <w:tcW w:w="1870" w:type="dxa"/>
            <w:tcBorders>
              <w:top w:val="single" w:sz="4" w:space="0" w:color="auto"/>
              <w:left w:val="single" w:sz="8" w:space="0" w:color="auto"/>
              <w:bottom w:val="single" w:sz="8" w:space="0" w:color="auto"/>
              <w:right w:val="double" w:sz="6" w:space="0" w:color="auto"/>
            </w:tcBorders>
            <w:shd w:val="clear" w:color="auto" w:fill="auto"/>
            <w:noWrap/>
            <w:vAlign w:val="center"/>
            <w:hideMark/>
          </w:tcPr>
          <w:p w:rsidR="00E76413" w:rsidRPr="00805736" w:rsidRDefault="00E76413" w:rsidP="00977520">
            <w:pPr>
              <w:spacing w:after="0"/>
              <w:rPr>
                <w:rFonts w:ascii="Calibri" w:eastAsia="Times New Roman" w:hAnsi="Calibri"/>
                <w:color w:val="000000"/>
                <w:lang w:eastAsia="zh-CN"/>
              </w:rPr>
            </w:pPr>
            <w:r w:rsidRPr="00805736">
              <w:rPr>
                <w:rFonts w:ascii="Calibri" w:eastAsia="Times New Roman" w:hAnsi="Calibri"/>
                <w:color w:val="000000"/>
                <w:lang w:eastAsia="zh-CN"/>
              </w:rPr>
              <w:t>LNA</w:t>
            </w:r>
          </w:p>
        </w:tc>
        <w:tc>
          <w:tcPr>
            <w:tcW w:w="1447" w:type="dxa"/>
            <w:tcBorders>
              <w:top w:val="single" w:sz="4" w:space="0" w:color="auto"/>
              <w:left w:val="nil"/>
              <w:bottom w:val="single" w:sz="8" w:space="0" w:color="auto"/>
              <w:right w:val="single" w:sz="8" w:space="0" w:color="auto"/>
            </w:tcBorders>
            <w:vAlign w:val="center"/>
          </w:tcPr>
          <w:p w:rsidR="00E76413" w:rsidRPr="002B355D" w:rsidRDefault="00E76413" w:rsidP="00977520">
            <w:pPr>
              <w:spacing w:after="0"/>
              <w:jc w:val="center"/>
              <w:rPr>
                <w:rFonts w:ascii="맑은 고딕" w:hAnsi="맑은 고딕" w:cs="굴림"/>
                <w:color w:val="000000"/>
              </w:rPr>
            </w:pPr>
            <w:r w:rsidRPr="002B355D">
              <w:rPr>
                <w:rFonts w:ascii="맑은 고딕" w:hAnsi="맑은 고딕" w:hint="eastAsia"/>
                <w:color w:val="000000"/>
              </w:rPr>
              <w:t>10</w:t>
            </w:r>
          </w:p>
        </w:tc>
        <w:tc>
          <w:tcPr>
            <w:tcW w:w="1324" w:type="dxa"/>
            <w:tcBorders>
              <w:top w:val="single" w:sz="4" w:space="0" w:color="auto"/>
              <w:left w:val="nil"/>
              <w:bottom w:val="single" w:sz="8" w:space="0" w:color="auto"/>
              <w:right w:val="single" w:sz="8" w:space="0" w:color="auto"/>
            </w:tcBorders>
            <w:vAlign w:val="center"/>
          </w:tcPr>
          <w:p w:rsidR="00E76413" w:rsidRPr="002B355D" w:rsidRDefault="00E76413" w:rsidP="00977520">
            <w:pPr>
              <w:spacing w:after="0"/>
              <w:jc w:val="center"/>
              <w:rPr>
                <w:rFonts w:ascii="맑은 고딕" w:hAnsi="맑은 고딕" w:cs="굴림"/>
                <w:color w:val="000000"/>
              </w:rPr>
            </w:pPr>
            <w:r w:rsidRPr="002B355D">
              <w:rPr>
                <w:rFonts w:ascii="맑은 고딕" w:hAnsi="맑은 고딕" w:hint="eastAsia"/>
                <w:color w:val="000000"/>
              </w:rPr>
              <w:t>0</w:t>
            </w:r>
          </w:p>
        </w:tc>
        <w:tc>
          <w:tcPr>
            <w:tcW w:w="1170" w:type="dxa"/>
            <w:tcBorders>
              <w:top w:val="single" w:sz="4" w:space="0" w:color="auto"/>
              <w:left w:val="nil"/>
              <w:bottom w:val="single" w:sz="8" w:space="0" w:color="auto"/>
              <w:right w:val="single" w:sz="8" w:space="0" w:color="auto"/>
            </w:tcBorders>
            <w:vAlign w:val="center"/>
          </w:tcPr>
          <w:p w:rsidR="00E76413" w:rsidRPr="002B355D" w:rsidRDefault="00E76413" w:rsidP="00977520">
            <w:pPr>
              <w:spacing w:after="0"/>
              <w:jc w:val="center"/>
              <w:rPr>
                <w:rFonts w:ascii="맑은 고딕" w:hAnsi="맑은 고딕" w:cs="굴림"/>
                <w:color w:val="000000"/>
              </w:rPr>
            </w:pPr>
            <w:r w:rsidRPr="002B355D">
              <w:rPr>
                <w:rFonts w:ascii="맑은 고딕" w:hAnsi="맑은 고딕" w:hint="eastAsia"/>
                <w:color w:val="000000"/>
              </w:rPr>
              <w:t>0</w:t>
            </w:r>
          </w:p>
        </w:tc>
        <w:tc>
          <w:tcPr>
            <w:tcW w:w="1235" w:type="dxa"/>
            <w:tcBorders>
              <w:top w:val="single" w:sz="4" w:space="0" w:color="auto"/>
              <w:left w:val="nil"/>
              <w:bottom w:val="single" w:sz="8" w:space="0" w:color="auto"/>
              <w:right w:val="single" w:sz="4" w:space="0" w:color="auto"/>
            </w:tcBorders>
            <w:vAlign w:val="center"/>
          </w:tcPr>
          <w:p w:rsidR="00E76413" w:rsidRPr="002B355D" w:rsidRDefault="00E76413" w:rsidP="00977520">
            <w:pPr>
              <w:spacing w:after="0"/>
              <w:jc w:val="center"/>
              <w:rPr>
                <w:rFonts w:ascii="맑은 고딕" w:hAnsi="맑은 고딕" w:cs="굴림"/>
                <w:color w:val="000000"/>
              </w:rPr>
            </w:pPr>
            <w:r w:rsidRPr="002B355D">
              <w:rPr>
                <w:rFonts w:ascii="맑은 고딕" w:hAnsi="맑은 고딕" w:hint="eastAsia"/>
                <w:color w:val="000000"/>
              </w:rPr>
              <w:t>-10</w:t>
            </w:r>
          </w:p>
        </w:tc>
      </w:tr>
    </w:tbl>
    <w:p w:rsidR="00977520" w:rsidRDefault="00977520" w:rsidP="00977520">
      <w:pPr>
        <w:ind w:firstLine="426"/>
        <w:rPr>
          <w:rFonts w:ascii="Arial" w:eastAsia="맑은 고딕" w:hAnsi="Arial" w:cs="Arial"/>
        </w:rPr>
      </w:pPr>
    </w:p>
    <w:p w:rsidR="00E76413" w:rsidRDefault="00E76413" w:rsidP="00977520">
      <w:pPr>
        <w:ind w:firstLine="426"/>
        <w:rPr>
          <w:rFonts w:ascii="Arial" w:eastAsia="맑은 고딕" w:hAnsi="Arial" w:cs="Arial"/>
        </w:rPr>
      </w:pPr>
      <w:r>
        <w:rPr>
          <w:rFonts w:ascii="Arial" w:eastAsia="맑은 고딕" w:hAnsi="Arial" w:cs="Arial" w:hint="eastAsia"/>
        </w:rPr>
        <w:t>In here, we assume</w:t>
      </w:r>
      <w:r>
        <w:rPr>
          <w:rFonts w:ascii="Arial" w:eastAsia="맑은 고딕" w:hAnsi="Arial" w:cs="Arial"/>
        </w:rPr>
        <w:t>d</w:t>
      </w:r>
      <w:r>
        <w:rPr>
          <w:rFonts w:ascii="Arial" w:eastAsia="맑은 고딕" w:hAnsi="Arial" w:cs="Arial" w:hint="eastAsia"/>
        </w:rPr>
        <w:t xml:space="preserve"> equal power backoff for both LTE CC and NR CC. </w:t>
      </w:r>
      <w:r>
        <w:rPr>
          <w:rFonts w:ascii="Arial" w:eastAsia="맑은 고딕" w:hAnsi="Arial" w:cs="Arial"/>
        </w:rPr>
        <w:t>So the Case1 and Case2 is not meaningful for the MSD analysis. Case1 and Case2 as shown in below [1]. Baseline RF architecture is Case1.</w:t>
      </w:r>
    </w:p>
    <w:p w:rsidR="00E76413" w:rsidRPr="00E76413" w:rsidRDefault="00E76413" w:rsidP="00E76413">
      <w:pPr>
        <w:pStyle w:val="ac"/>
        <w:numPr>
          <w:ilvl w:val="0"/>
          <w:numId w:val="50"/>
        </w:numPr>
        <w:rPr>
          <w:rFonts w:ascii="Arial" w:eastAsia="맑은 고딕" w:hAnsi="Arial" w:cs="Arial"/>
          <w:sz w:val="20"/>
          <w:lang w:eastAsia="ko-KR"/>
        </w:rPr>
      </w:pPr>
      <w:r w:rsidRPr="00E76413">
        <w:rPr>
          <w:rFonts w:ascii="Arial" w:eastAsia="맑은 고딕" w:hAnsi="Arial" w:cs="Arial"/>
          <w:sz w:val="20"/>
        </w:rPr>
        <w:t xml:space="preserve">Case1: LTE FDD PC3 (23dBm) + </w:t>
      </w:r>
      <w:r w:rsidRPr="00E76413">
        <w:rPr>
          <w:rFonts w:ascii="Arial" w:eastAsia="맑은 고딕" w:hAnsi="Arial" w:cs="Arial"/>
          <w:sz w:val="20"/>
          <w:lang w:eastAsia="ko-KR"/>
        </w:rPr>
        <w:t xml:space="preserve">NR TDD </w:t>
      </w:r>
      <w:r w:rsidRPr="00E76413">
        <w:rPr>
          <w:rFonts w:ascii="Arial" w:eastAsia="맑은 고딕" w:hAnsi="Arial" w:cs="Arial"/>
          <w:sz w:val="20"/>
        </w:rPr>
        <w:t>PC3 (23dBm) and EN-DC PC</w:t>
      </w:r>
      <w:r w:rsidRPr="00E76413">
        <w:rPr>
          <w:rFonts w:ascii="Arial" w:eastAsia="맑은 고딕" w:hAnsi="Arial" w:cs="Arial"/>
          <w:sz w:val="20"/>
          <w:lang w:eastAsia="ko-KR"/>
        </w:rPr>
        <w:t>2 (26dBm)</w:t>
      </w:r>
    </w:p>
    <w:p w:rsidR="00E76413" w:rsidRPr="00E76413" w:rsidRDefault="00E76413" w:rsidP="00E76413">
      <w:pPr>
        <w:pStyle w:val="ac"/>
        <w:numPr>
          <w:ilvl w:val="0"/>
          <w:numId w:val="50"/>
        </w:numPr>
        <w:rPr>
          <w:rFonts w:ascii="Arial" w:eastAsia="맑은 고딕" w:hAnsi="Arial" w:cs="Arial"/>
          <w:sz w:val="20"/>
          <w:lang w:eastAsia="ko-KR"/>
        </w:rPr>
      </w:pPr>
      <w:r w:rsidRPr="00E76413">
        <w:rPr>
          <w:rFonts w:ascii="Arial" w:eastAsia="맑은 고딕" w:hAnsi="Arial" w:cs="Arial"/>
          <w:sz w:val="20"/>
          <w:lang w:eastAsia="ko-KR"/>
        </w:rPr>
        <w:t xml:space="preserve">Case2: LTE FDD </w:t>
      </w:r>
      <w:r w:rsidRPr="00E76413">
        <w:rPr>
          <w:rFonts w:ascii="Arial" w:eastAsia="맑은 고딕" w:hAnsi="Arial" w:cs="Arial"/>
          <w:sz w:val="20"/>
        </w:rPr>
        <w:t xml:space="preserve">PC3 (23dBm) + </w:t>
      </w:r>
      <w:r w:rsidRPr="00E76413">
        <w:rPr>
          <w:rFonts w:ascii="Arial" w:eastAsia="맑은 고딕" w:hAnsi="Arial" w:cs="Arial"/>
          <w:sz w:val="20"/>
          <w:lang w:eastAsia="ko-KR"/>
        </w:rPr>
        <w:t xml:space="preserve">NR TDD </w:t>
      </w:r>
      <w:r w:rsidRPr="00E76413">
        <w:rPr>
          <w:rFonts w:ascii="Arial" w:eastAsia="맑은 고딕" w:hAnsi="Arial" w:cs="Arial"/>
          <w:sz w:val="20"/>
        </w:rPr>
        <w:t>PC2 (26dBm) and EN-DC PC</w:t>
      </w:r>
      <w:r w:rsidRPr="00E76413">
        <w:rPr>
          <w:rFonts w:ascii="Arial" w:eastAsia="맑은 고딕" w:hAnsi="Arial" w:cs="Arial"/>
          <w:sz w:val="20"/>
          <w:lang w:eastAsia="ko-KR"/>
        </w:rPr>
        <w:t xml:space="preserve">2 (26dBm) </w:t>
      </w:r>
    </w:p>
    <w:p w:rsidR="00E76413" w:rsidRPr="00E76413" w:rsidRDefault="00E76413" w:rsidP="00E76413">
      <w:pPr>
        <w:rPr>
          <w:rFonts w:ascii="Arial" w:eastAsia="맑은 고딕" w:hAnsi="Arial" w:cs="Arial"/>
        </w:rPr>
      </w:pPr>
    </w:p>
    <w:p w:rsidR="00977520" w:rsidRPr="000072E4" w:rsidRDefault="00977520" w:rsidP="00977520">
      <w:pPr>
        <w:ind w:firstLine="426"/>
        <w:rPr>
          <w:rFonts w:ascii="Arial" w:hAnsi="Arial" w:cs="Arial"/>
        </w:rPr>
      </w:pPr>
      <w:r w:rsidRPr="000072E4">
        <w:rPr>
          <w:rFonts w:ascii="Arial" w:hAnsi="Arial" w:cs="Arial" w:hint="eastAsia"/>
        </w:rPr>
        <w:t xml:space="preserve">Table </w:t>
      </w:r>
      <w:r w:rsidR="0052066F">
        <w:rPr>
          <w:rFonts w:ascii="Arial" w:hAnsi="Arial" w:cs="Arial"/>
        </w:rPr>
        <w:t>2</w:t>
      </w:r>
      <w:r w:rsidRPr="000072E4">
        <w:rPr>
          <w:rFonts w:ascii="Arial" w:hAnsi="Arial" w:cs="Arial" w:hint="eastAsia"/>
        </w:rPr>
        <w:t xml:space="preserve"> show the isolation levels according to the RF component. </w:t>
      </w:r>
    </w:p>
    <w:p w:rsidR="00977520" w:rsidRPr="00B84435" w:rsidRDefault="00977520" w:rsidP="00977520">
      <w:pPr>
        <w:spacing w:before="120"/>
        <w:jc w:val="center"/>
        <w:rPr>
          <w:rFonts w:ascii="Arial" w:hAnsi="Arial" w:cs="Arial"/>
          <w:b/>
        </w:rPr>
      </w:pPr>
      <w:r w:rsidRPr="00B84435">
        <w:rPr>
          <w:rFonts w:ascii="Arial" w:hAnsi="Arial" w:cs="Arial"/>
          <w:b/>
        </w:rPr>
        <w:t xml:space="preserve">Table </w:t>
      </w:r>
      <w:r w:rsidR="0052066F">
        <w:rPr>
          <w:rFonts w:ascii="Arial" w:hAnsi="Arial" w:cs="Arial"/>
          <w:b/>
        </w:rPr>
        <w:t>2</w:t>
      </w:r>
      <w:r>
        <w:rPr>
          <w:rFonts w:ascii="Arial" w:hAnsi="Arial" w:cs="Arial"/>
          <w:b/>
        </w:rPr>
        <w:t>:</w:t>
      </w:r>
      <w:r w:rsidRPr="00B84435">
        <w:rPr>
          <w:rFonts w:ascii="Arial" w:hAnsi="Arial" w:cs="Arial"/>
          <w:b/>
        </w:rPr>
        <w:t xml:space="preserve"> </w:t>
      </w:r>
      <w:r w:rsidRPr="00B84435">
        <w:rPr>
          <w:rFonts w:ascii="Arial" w:hAnsi="Arial" w:cs="Arial" w:hint="eastAsia"/>
          <w:b/>
        </w:rPr>
        <w:t xml:space="preserve">UE RF </w:t>
      </w:r>
      <w:r w:rsidRPr="00B84435">
        <w:rPr>
          <w:rFonts w:ascii="Arial" w:hAnsi="Arial" w:cs="Arial"/>
          <w:b/>
        </w:rPr>
        <w:t xml:space="preserve">Front-end </w:t>
      </w:r>
      <w:r w:rsidRPr="00B84435">
        <w:rPr>
          <w:rFonts w:ascii="Arial" w:hAnsi="Arial" w:cs="Arial" w:hint="eastAsia"/>
          <w:b/>
        </w:rPr>
        <w:t xml:space="preserve">component isolation </w:t>
      </w:r>
      <w:r w:rsidRPr="00B84435">
        <w:rPr>
          <w:rFonts w:ascii="Arial" w:hAnsi="Arial" w:cs="Arial"/>
          <w:b/>
        </w:rPr>
        <w:t>parameters</w:t>
      </w:r>
    </w:p>
    <w:tbl>
      <w:tblPr>
        <w:tblW w:w="8160" w:type="dxa"/>
        <w:jc w:val="center"/>
        <w:tblLook w:val="04A0" w:firstRow="1" w:lastRow="0" w:firstColumn="1" w:lastColumn="0" w:noHBand="0" w:noVBand="1"/>
      </w:tblPr>
      <w:tblGrid>
        <w:gridCol w:w="2266"/>
        <w:gridCol w:w="1298"/>
        <w:gridCol w:w="4596"/>
      </w:tblGrid>
      <w:tr w:rsidR="00977520" w:rsidRPr="00805736" w:rsidTr="00977520">
        <w:trPr>
          <w:trHeight w:val="414"/>
          <w:jc w:val="center"/>
        </w:trPr>
        <w:tc>
          <w:tcPr>
            <w:tcW w:w="2266" w:type="dxa"/>
            <w:tcBorders>
              <w:top w:val="single" w:sz="8" w:space="0" w:color="auto"/>
              <w:left w:val="single" w:sz="8" w:space="0" w:color="auto"/>
              <w:bottom w:val="double" w:sz="6" w:space="0" w:color="auto"/>
              <w:right w:val="double" w:sz="6" w:space="0" w:color="auto"/>
            </w:tcBorders>
            <w:shd w:val="clear" w:color="auto" w:fill="auto"/>
            <w:noWrap/>
            <w:vAlign w:val="center"/>
            <w:hideMark/>
          </w:tcPr>
          <w:p w:rsidR="00977520" w:rsidRPr="00805736" w:rsidRDefault="00977520" w:rsidP="00977520">
            <w:pPr>
              <w:spacing w:after="0"/>
              <w:rPr>
                <w:rFonts w:ascii="Calibri" w:eastAsia="Times New Roman" w:hAnsi="Calibri"/>
                <w:color w:val="000000"/>
                <w:lang w:eastAsia="zh-CN"/>
              </w:rPr>
            </w:pPr>
            <w:r w:rsidRPr="00805736">
              <w:rPr>
                <w:rFonts w:ascii="Calibri" w:eastAsia="Times New Roman" w:hAnsi="Calibri"/>
                <w:color w:val="000000"/>
                <w:lang w:eastAsia="zh-CN"/>
              </w:rPr>
              <w:t>Isolation Parameter</w:t>
            </w:r>
          </w:p>
        </w:tc>
        <w:tc>
          <w:tcPr>
            <w:tcW w:w="1298" w:type="dxa"/>
            <w:tcBorders>
              <w:top w:val="single" w:sz="8" w:space="0" w:color="auto"/>
              <w:left w:val="nil"/>
              <w:bottom w:val="double" w:sz="6" w:space="0" w:color="auto"/>
              <w:right w:val="single" w:sz="4" w:space="0" w:color="auto"/>
            </w:tcBorders>
            <w:shd w:val="clear" w:color="auto" w:fill="auto"/>
            <w:noWrap/>
            <w:vAlign w:val="center"/>
            <w:hideMark/>
          </w:tcPr>
          <w:p w:rsidR="00977520" w:rsidRPr="00805736" w:rsidRDefault="00977520" w:rsidP="00977520">
            <w:pPr>
              <w:spacing w:after="0"/>
              <w:jc w:val="center"/>
              <w:rPr>
                <w:rFonts w:ascii="Calibri" w:eastAsia="Times New Roman" w:hAnsi="Calibri"/>
                <w:color w:val="000000"/>
                <w:lang w:eastAsia="zh-CN"/>
              </w:rPr>
            </w:pPr>
            <w:r w:rsidRPr="00805736">
              <w:rPr>
                <w:rFonts w:ascii="Calibri" w:eastAsia="Times New Roman" w:hAnsi="Calibri"/>
                <w:color w:val="000000"/>
                <w:lang w:eastAsia="zh-CN"/>
              </w:rPr>
              <w:t>Value (dB)</w:t>
            </w:r>
          </w:p>
        </w:tc>
        <w:tc>
          <w:tcPr>
            <w:tcW w:w="4596" w:type="dxa"/>
            <w:tcBorders>
              <w:top w:val="single" w:sz="8" w:space="0" w:color="auto"/>
              <w:left w:val="nil"/>
              <w:bottom w:val="double" w:sz="6" w:space="0" w:color="auto"/>
              <w:right w:val="single" w:sz="8" w:space="0" w:color="auto"/>
            </w:tcBorders>
            <w:shd w:val="clear" w:color="auto" w:fill="auto"/>
            <w:noWrap/>
            <w:vAlign w:val="center"/>
            <w:hideMark/>
          </w:tcPr>
          <w:p w:rsidR="00977520" w:rsidRPr="00805736" w:rsidRDefault="00977520" w:rsidP="00977520">
            <w:pPr>
              <w:spacing w:after="0"/>
              <w:rPr>
                <w:rFonts w:ascii="Calibri" w:eastAsia="Times New Roman" w:hAnsi="Calibri"/>
                <w:color w:val="000000"/>
                <w:lang w:eastAsia="zh-CN"/>
              </w:rPr>
            </w:pPr>
            <w:r w:rsidRPr="00805736">
              <w:rPr>
                <w:rFonts w:ascii="Calibri" w:eastAsia="Times New Roman" w:hAnsi="Calibri"/>
                <w:color w:val="000000"/>
                <w:lang w:eastAsia="zh-CN"/>
              </w:rPr>
              <w:t>Comment</w:t>
            </w:r>
          </w:p>
        </w:tc>
      </w:tr>
      <w:tr w:rsidR="00977520" w:rsidRPr="00805736" w:rsidTr="00977520">
        <w:trPr>
          <w:trHeight w:val="369"/>
          <w:jc w:val="center"/>
        </w:trPr>
        <w:tc>
          <w:tcPr>
            <w:tcW w:w="2266" w:type="dxa"/>
            <w:tcBorders>
              <w:top w:val="double" w:sz="6" w:space="0" w:color="auto"/>
              <w:left w:val="single" w:sz="8" w:space="0" w:color="auto"/>
              <w:bottom w:val="single" w:sz="8" w:space="0" w:color="auto"/>
              <w:right w:val="double" w:sz="6" w:space="0" w:color="auto"/>
            </w:tcBorders>
            <w:shd w:val="clear" w:color="auto" w:fill="auto"/>
            <w:noWrap/>
            <w:vAlign w:val="center"/>
            <w:hideMark/>
          </w:tcPr>
          <w:p w:rsidR="00977520" w:rsidRPr="00805736" w:rsidRDefault="00977520" w:rsidP="00977520">
            <w:pPr>
              <w:spacing w:after="0"/>
              <w:rPr>
                <w:rFonts w:ascii="Calibri" w:eastAsia="Times New Roman" w:hAnsi="Calibri"/>
                <w:color w:val="000000"/>
                <w:lang w:eastAsia="zh-CN"/>
              </w:rPr>
            </w:pPr>
            <w:r w:rsidRPr="00805736">
              <w:rPr>
                <w:rFonts w:ascii="Calibri" w:eastAsia="Times New Roman" w:hAnsi="Calibri"/>
                <w:color w:val="000000"/>
                <w:lang w:eastAsia="zh-CN"/>
              </w:rPr>
              <w:t>Antenna to Antenna</w:t>
            </w:r>
          </w:p>
        </w:tc>
        <w:tc>
          <w:tcPr>
            <w:tcW w:w="1298" w:type="dxa"/>
            <w:tcBorders>
              <w:top w:val="double" w:sz="6" w:space="0" w:color="auto"/>
              <w:left w:val="nil"/>
              <w:bottom w:val="single" w:sz="8" w:space="0" w:color="auto"/>
              <w:right w:val="single" w:sz="4" w:space="0" w:color="auto"/>
            </w:tcBorders>
            <w:shd w:val="clear" w:color="auto" w:fill="auto"/>
            <w:noWrap/>
            <w:vAlign w:val="center"/>
            <w:hideMark/>
          </w:tcPr>
          <w:p w:rsidR="00977520" w:rsidRPr="00805736" w:rsidRDefault="00977520" w:rsidP="00977520">
            <w:pPr>
              <w:spacing w:after="0"/>
              <w:jc w:val="center"/>
              <w:rPr>
                <w:rFonts w:ascii="Calibri" w:eastAsia="Times New Roman" w:hAnsi="Calibri"/>
                <w:color w:val="000000"/>
                <w:lang w:eastAsia="zh-CN"/>
              </w:rPr>
            </w:pPr>
            <w:r w:rsidRPr="00805736">
              <w:rPr>
                <w:rFonts w:ascii="Calibri" w:eastAsia="Times New Roman" w:hAnsi="Calibri"/>
                <w:color w:val="000000"/>
                <w:lang w:eastAsia="zh-CN"/>
              </w:rPr>
              <w:t>10</w:t>
            </w:r>
          </w:p>
        </w:tc>
        <w:tc>
          <w:tcPr>
            <w:tcW w:w="4596" w:type="dxa"/>
            <w:tcBorders>
              <w:top w:val="double" w:sz="6" w:space="0" w:color="auto"/>
              <w:left w:val="nil"/>
              <w:bottom w:val="single" w:sz="8" w:space="0" w:color="auto"/>
              <w:right w:val="single" w:sz="8" w:space="0" w:color="auto"/>
            </w:tcBorders>
            <w:shd w:val="clear" w:color="auto" w:fill="auto"/>
            <w:noWrap/>
            <w:vAlign w:val="center"/>
            <w:hideMark/>
          </w:tcPr>
          <w:p w:rsidR="00977520" w:rsidRPr="00805736" w:rsidRDefault="00977520" w:rsidP="00977520">
            <w:pPr>
              <w:spacing w:after="0"/>
              <w:rPr>
                <w:rFonts w:ascii="Calibri" w:eastAsia="Times New Roman" w:hAnsi="Calibri"/>
                <w:color w:val="000000"/>
                <w:lang w:eastAsia="zh-CN"/>
              </w:rPr>
            </w:pPr>
            <w:r w:rsidRPr="00805736">
              <w:rPr>
                <w:rFonts w:ascii="Calibri" w:eastAsia="Times New Roman" w:hAnsi="Calibri"/>
                <w:color w:val="000000"/>
                <w:lang w:eastAsia="zh-CN"/>
              </w:rPr>
              <w:t>Main antenna to diversity antenna</w:t>
            </w:r>
          </w:p>
        </w:tc>
      </w:tr>
      <w:tr w:rsidR="00977520" w:rsidRPr="00805736" w:rsidTr="00977520">
        <w:trPr>
          <w:trHeight w:val="369"/>
          <w:jc w:val="center"/>
        </w:trPr>
        <w:tc>
          <w:tcPr>
            <w:tcW w:w="2266" w:type="dxa"/>
            <w:tcBorders>
              <w:top w:val="single" w:sz="8" w:space="0" w:color="auto"/>
              <w:left w:val="single" w:sz="8" w:space="0" w:color="auto"/>
              <w:bottom w:val="single" w:sz="8" w:space="0" w:color="auto"/>
              <w:right w:val="double" w:sz="6" w:space="0" w:color="auto"/>
            </w:tcBorders>
            <w:shd w:val="clear" w:color="auto" w:fill="auto"/>
            <w:noWrap/>
            <w:vAlign w:val="center"/>
            <w:hideMark/>
          </w:tcPr>
          <w:p w:rsidR="00977520" w:rsidRPr="00805736" w:rsidRDefault="00977520" w:rsidP="00977520">
            <w:pPr>
              <w:spacing w:after="0"/>
              <w:rPr>
                <w:rFonts w:ascii="Calibri" w:eastAsia="Times New Roman" w:hAnsi="Calibri"/>
                <w:color w:val="000000"/>
                <w:lang w:eastAsia="zh-CN"/>
              </w:rPr>
            </w:pPr>
            <w:r w:rsidRPr="00805736">
              <w:rPr>
                <w:rFonts w:ascii="Calibri" w:eastAsia="Times New Roman" w:hAnsi="Calibri"/>
                <w:color w:val="000000"/>
                <w:lang w:eastAsia="zh-CN"/>
              </w:rPr>
              <w:t>PA (out) to PA (in)</w:t>
            </w:r>
          </w:p>
        </w:tc>
        <w:tc>
          <w:tcPr>
            <w:tcW w:w="1298" w:type="dxa"/>
            <w:tcBorders>
              <w:top w:val="single" w:sz="8" w:space="0" w:color="auto"/>
              <w:left w:val="nil"/>
              <w:bottom w:val="single" w:sz="8" w:space="0" w:color="auto"/>
              <w:right w:val="single" w:sz="4" w:space="0" w:color="auto"/>
            </w:tcBorders>
            <w:shd w:val="clear" w:color="auto" w:fill="auto"/>
            <w:noWrap/>
            <w:vAlign w:val="center"/>
            <w:hideMark/>
          </w:tcPr>
          <w:p w:rsidR="00977520" w:rsidRPr="00805736" w:rsidRDefault="00977520" w:rsidP="00977520">
            <w:pPr>
              <w:spacing w:after="0"/>
              <w:jc w:val="center"/>
              <w:rPr>
                <w:rFonts w:ascii="Calibri" w:eastAsia="Times New Roman" w:hAnsi="Calibri"/>
                <w:color w:val="000000"/>
                <w:lang w:eastAsia="zh-CN"/>
              </w:rPr>
            </w:pPr>
            <w:r w:rsidRPr="00805736">
              <w:rPr>
                <w:rFonts w:ascii="Calibri" w:eastAsia="Times New Roman" w:hAnsi="Calibri"/>
                <w:color w:val="000000"/>
                <w:lang w:eastAsia="zh-CN"/>
              </w:rPr>
              <w:t>60</w:t>
            </w:r>
          </w:p>
        </w:tc>
        <w:tc>
          <w:tcPr>
            <w:tcW w:w="4596" w:type="dxa"/>
            <w:tcBorders>
              <w:top w:val="single" w:sz="8" w:space="0" w:color="auto"/>
              <w:left w:val="nil"/>
              <w:bottom w:val="single" w:sz="8" w:space="0" w:color="auto"/>
              <w:right w:val="single" w:sz="8" w:space="0" w:color="auto"/>
            </w:tcBorders>
            <w:shd w:val="clear" w:color="auto" w:fill="auto"/>
            <w:noWrap/>
            <w:vAlign w:val="center"/>
            <w:hideMark/>
          </w:tcPr>
          <w:p w:rsidR="00977520" w:rsidRPr="00805736" w:rsidRDefault="00977520" w:rsidP="00977520">
            <w:pPr>
              <w:spacing w:after="0"/>
              <w:rPr>
                <w:rFonts w:ascii="Calibri" w:eastAsia="Times New Roman" w:hAnsi="Calibri"/>
                <w:color w:val="000000"/>
                <w:lang w:eastAsia="zh-CN"/>
              </w:rPr>
            </w:pPr>
            <w:r w:rsidRPr="00805736">
              <w:rPr>
                <w:rFonts w:ascii="Calibri" w:eastAsia="Times New Roman" w:hAnsi="Calibri"/>
                <w:color w:val="000000"/>
                <w:lang w:eastAsia="zh-CN"/>
              </w:rPr>
              <w:t>PCB isolation (PA forward mixing)</w:t>
            </w:r>
          </w:p>
        </w:tc>
      </w:tr>
      <w:tr w:rsidR="00977520" w:rsidRPr="00805736" w:rsidTr="00977520">
        <w:trPr>
          <w:trHeight w:val="369"/>
          <w:jc w:val="center"/>
        </w:trPr>
        <w:tc>
          <w:tcPr>
            <w:tcW w:w="2266" w:type="dxa"/>
            <w:tcBorders>
              <w:top w:val="single" w:sz="8" w:space="0" w:color="auto"/>
              <w:left w:val="single" w:sz="8" w:space="0" w:color="auto"/>
              <w:bottom w:val="single" w:sz="8" w:space="0" w:color="auto"/>
              <w:right w:val="double" w:sz="6" w:space="0" w:color="auto"/>
            </w:tcBorders>
            <w:shd w:val="clear" w:color="auto" w:fill="auto"/>
            <w:noWrap/>
            <w:vAlign w:val="center"/>
          </w:tcPr>
          <w:p w:rsidR="00977520" w:rsidRDefault="00977520" w:rsidP="00977520">
            <w:pPr>
              <w:spacing w:after="0"/>
              <w:rPr>
                <w:rFonts w:ascii="Calibri" w:hAnsi="Calibri"/>
                <w:color w:val="000000"/>
              </w:rPr>
            </w:pPr>
            <w:r>
              <w:rPr>
                <w:rFonts w:ascii="Calibri" w:hAnsi="Calibri"/>
                <w:color w:val="000000"/>
              </w:rPr>
              <w:t>Tri</w:t>
            </w:r>
            <w:r>
              <w:rPr>
                <w:rFonts w:ascii="Calibri" w:hAnsi="Calibri" w:hint="eastAsia"/>
                <w:color w:val="000000"/>
              </w:rPr>
              <w:t>plexer</w:t>
            </w:r>
          </w:p>
        </w:tc>
        <w:tc>
          <w:tcPr>
            <w:tcW w:w="1298" w:type="dxa"/>
            <w:tcBorders>
              <w:top w:val="single" w:sz="8" w:space="0" w:color="auto"/>
              <w:left w:val="nil"/>
              <w:bottom w:val="single" w:sz="8" w:space="0" w:color="auto"/>
              <w:right w:val="single" w:sz="4" w:space="0" w:color="auto"/>
            </w:tcBorders>
            <w:shd w:val="clear" w:color="auto" w:fill="auto"/>
            <w:noWrap/>
            <w:vAlign w:val="center"/>
          </w:tcPr>
          <w:p w:rsidR="00977520" w:rsidRDefault="00977520" w:rsidP="00977520">
            <w:pPr>
              <w:spacing w:after="0"/>
              <w:jc w:val="center"/>
              <w:rPr>
                <w:rFonts w:ascii="Calibri" w:hAnsi="Calibri"/>
                <w:color w:val="000000"/>
              </w:rPr>
            </w:pPr>
            <w:r>
              <w:rPr>
                <w:rFonts w:ascii="Calibri" w:hAnsi="Calibri" w:hint="eastAsia"/>
                <w:color w:val="000000"/>
              </w:rPr>
              <w:t>20</w:t>
            </w:r>
          </w:p>
        </w:tc>
        <w:tc>
          <w:tcPr>
            <w:tcW w:w="4596" w:type="dxa"/>
            <w:tcBorders>
              <w:top w:val="single" w:sz="8" w:space="0" w:color="auto"/>
              <w:left w:val="nil"/>
              <w:bottom w:val="single" w:sz="8" w:space="0" w:color="auto"/>
              <w:right w:val="single" w:sz="8" w:space="0" w:color="auto"/>
            </w:tcBorders>
            <w:shd w:val="clear" w:color="auto" w:fill="auto"/>
            <w:noWrap/>
            <w:vAlign w:val="center"/>
          </w:tcPr>
          <w:p w:rsidR="00977520" w:rsidRDefault="00977520" w:rsidP="00977520">
            <w:pPr>
              <w:spacing w:after="0"/>
              <w:rPr>
                <w:rFonts w:ascii="Calibri" w:hAnsi="Calibri"/>
                <w:color w:val="000000"/>
              </w:rPr>
            </w:pPr>
            <w:r>
              <w:rPr>
                <w:rFonts w:ascii="Calibri" w:eastAsia="Times New Roman" w:hAnsi="Calibri"/>
                <w:color w:val="000000"/>
                <w:lang w:eastAsia="zh-CN"/>
              </w:rPr>
              <w:t xml:space="preserve">High/low </w:t>
            </w:r>
            <w:r w:rsidRPr="00805736">
              <w:rPr>
                <w:rFonts w:ascii="Calibri" w:eastAsia="Times New Roman" w:hAnsi="Calibri"/>
                <w:color w:val="000000"/>
                <w:lang w:eastAsia="zh-CN"/>
              </w:rPr>
              <w:t>band isolation</w:t>
            </w:r>
          </w:p>
        </w:tc>
      </w:tr>
      <w:tr w:rsidR="00977520" w:rsidRPr="00805736" w:rsidTr="00977520">
        <w:trPr>
          <w:trHeight w:val="369"/>
          <w:jc w:val="center"/>
        </w:trPr>
        <w:tc>
          <w:tcPr>
            <w:tcW w:w="2266" w:type="dxa"/>
            <w:tcBorders>
              <w:top w:val="single" w:sz="8" w:space="0" w:color="auto"/>
              <w:left w:val="single" w:sz="8" w:space="0" w:color="auto"/>
              <w:bottom w:val="single" w:sz="8" w:space="0" w:color="auto"/>
              <w:right w:val="double" w:sz="6" w:space="0" w:color="auto"/>
            </w:tcBorders>
            <w:shd w:val="clear" w:color="auto" w:fill="auto"/>
            <w:noWrap/>
            <w:vAlign w:val="center"/>
          </w:tcPr>
          <w:p w:rsidR="00977520" w:rsidRDefault="00977520" w:rsidP="00977520">
            <w:pPr>
              <w:spacing w:after="0"/>
              <w:rPr>
                <w:rFonts w:ascii="Calibri" w:hAnsi="Calibri"/>
                <w:color w:val="000000"/>
              </w:rPr>
            </w:pPr>
            <w:r>
              <w:rPr>
                <w:rFonts w:ascii="Calibri" w:hAnsi="Calibri"/>
                <w:color w:val="000000"/>
              </w:rPr>
              <w:t>Di</w:t>
            </w:r>
            <w:r>
              <w:rPr>
                <w:rFonts w:ascii="Calibri" w:hAnsi="Calibri" w:hint="eastAsia"/>
                <w:color w:val="000000"/>
              </w:rPr>
              <w:t>plexer</w:t>
            </w:r>
          </w:p>
        </w:tc>
        <w:tc>
          <w:tcPr>
            <w:tcW w:w="1298" w:type="dxa"/>
            <w:tcBorders>
              <w:top w:val="single" w:sz="8" w:space="0" w:color="auto"/>
              <w:left w:val="nil"/>
              <w:bottom w:val="single" w:sz="8" w:space="0" w:color="auto"/>
              <w:right w:val="single" w:sz="4" w:space="0" w:color="auto"/>
            </w:tcBorders>
            <w:shd w:val="clear" w:color="auto" w:fill="auto"/>
            <w:noWrap/>
            <w:vAlign w:val="center"/>
          </w:tcPr>
          <w:p w:rsidR="00977520" w:rsidRDefault="00977520" w:rsidP="00977520">
            <w:pPr>
              <w:spacing w:after="0"/>
              <w:jc w:val="center"/>
              <w:rPr>
                <w:rFonts w:ascii="Calibri" w:hAnsi="Calibri"/>
                <w:color w:val="000000"/>
              </w:rPr>
            </w:pPr>
            <w:r>
              <w:rPr>
                <w:rFonts w:ascii="Calibri" w:hAnsi="Calibri" w:hint="eastAsia"/>
                <w:color w:val="000000"/>
              </w:rPr>
              <w:t>25</w:t>
            </w:r>
          </w:p>
        </w:tc>
        <w:tc>
          <w:tcPr>
            <w:tcW w:w="4596" w:type="dxa"/>
            <w:tcBorders>
              <w:top w:val="single" w:sz="8" w:space="0" w:color="auto"/>
              <w:left w:val="nil"/>
              <w:bottom w:val="single" w:sz="8" w:space="0" w:color="auto"/>
              <w:right w:val="single" w:sz="8" w:space="0" w:color="auto"/>
            </w:tcBorders>
            <w:shd w:val="clear" w:color="auto" w:fill="auto"/>
            <w:noWrap/>
            <w:vAlign w:val="center"/>
          </w:tcPr>
          <w:p w:rsidR="00977520" w:rsidRDefault="00977520" w:rsidP="00977520">
            <w:pPr>
              <w:spacing w:after="0"/>
              <w:rPr>
                <w:rFonts w:ascii="Calibri" w:hAnsi="Calibri"/>
                <w:color w:val="000000"/>
              </w:rPr>
            </w:pPr>
            <w:r>
              <w:rPr>
                <w:rFonts w:ascii="Calibri" w:eastAsia="Times New Roman" w:hAnsi="Calibri"/>
                <w:color w:val="000000"/>
                <w:lang w:eastAsia="zh-CN"/>
              </w:rPr>
              <w:t xml:space="preserve">High/low </w:t>
            </w:r>
            <w:r w:rsidRPr="00805736">
              <w:rPr>
                <w:rFonts w:ascii="Calibri" w:eastAsia="Times New Roman" w:hAnsi="Calibri"/>
                <w:color w:val="000000"/>
                <w:lang w:eastAsia="zh-CN"/>
              </w:rPr>
              <w:t>band isolation</w:t>
            </w:r>
          </w:p>
        </w:tc>
      </w:tr>
      <w:tr w:rsidR="00977520" w:rsidRPr="00805736" w:rsidTr="00977520">
        <w:trPr>
          <w:trHeight w:val="369"/>
          <w:jc w:val="center"/>
        </w:trPr>
        <w:tc>
          <w:tcPr>
            <w:tcW w:w="2266" w:type="dxa"/>
            <w:tcBorders>
              <w:top w:val="single" w:sz="8" w:space="0" w:color="auto"/>
              <w:left w:val="single" w:sz="8" w:space="0" w:color="auto"/>
              <w:bottom w:val="single" w:sz="8" w:space="0" w:color="auto"/>
              <w:right w:val="double" w:sz="6" w:space="0" w:color="auto"/>
            </w:tcBorders>
            <w:shd w:val="clear" w:color="auto" w:fill="auto"/>
            <w:noWrap/>
            <w:vAlign w:val="center"/>
            <w:hideMark/>
          </w:tcPr>
          <w:p w:rsidR="00977520" w:rsidRPr="00805736" w:rsidRDefault="00977520" w:rsidP="00977520">
            <w:pPr>
              <w:spacing w:after="0"/>
              <w:rPr>
                <w:rFonts w:ascii="Calibri" w:eastAsia="Times New Roman" w:hAnsi="Calibri"/>
                <w:color w:val="000000"/>
                <w:lang w:eastAsia="zh-CN"/>
              </w:rPr>
            </w:pPr>
            <w:r w:rsidRPr="00805736">
              <w:rPr>
                <w:rFonts w:ascii="Calibri" w:eastAsia="Times New Roman" w:hAnsi="Calibri"/>
                <w:color w:val="000000"/>
                <w:lang w:eastAsia="zh-CN"/>
              </w:rPr>
              <w:t>PA (out) to PA (out)</w:t>
            </w:r>
          </w:p>
        </w:tc>
        <w:tc>
          <w:tcPr>
            <w:tcW w:w="1298" w:type="dxa"/>
            <w:tcBorders>
              <w:top w:val="single" w:sz="8" w:space="0" w:color="auto"/>
              <w:left w:val="nil"/>
              <w:bottom w:val="single" w:sz="8" w:space="0" w:color="auto"/>
              <w:right w:val="single" w:sz="4" w:space="0" w:color="auto"/>
            </w:tcBorders>
            <w:shd w:val="clear" w:color="000000" w:fill="auto"/>
            <w:noWrap/>
            <w:vAlign w:val="center"/>
            <w:hideMark/>
          </w:tcPr>
          <w:p w:rsidR="00977520" w:rsidRPr="002B355D" w:rsidRDefault="00977520" w:rsidP="00977520">
            <w:pPr>
              <w:spacing w:after="0"/>
              <w:jc w:val="center"/>
              <w:rPr>
                <w:rFonts w:ascii="Calibri" w:hAnsi="Calibri"/>
                <w:color w:val="000000"/>
              </w:rPr>
            </w:pPr>
            <w:r>
              <w:rPr>
                <w:rFonts w:ascii="Calibri" w:hAnsi="Calibri" w:hint="eastAsia"/>
                <w:color w:val="000000"/>
              </w:rPr>
              <w:t>60</w:t>
            </w:r>
          </w:p>
        </w:tc>
        <w:tc>
          <w:tcPr>
            <w:tcW w:w="4596" w:type="dxa"/>
            <w:tcBorders>
              <w:top w:val="single" w:sz="8" w:space="0" w:color="auto"/>
              <w:left w:val="nil"/>
              <w:bottom w:val="single" w:sz="8" w:space="0" w:color="auto"/>
              <w:right w:val="single" w:sz="8" w:space="0" w:color="auto"/>
            </w:tcBorders>
            <w:shd w:val="clear" w:color="auto" w:fill="auto"/>
            <w:noWrap/>
            <w:vAlign w:val="center"/>
            <w:hideMark/>
          </w:tcPr>
          <w:p w:rsidR="00977520" w:rsidRPr="00805736" w:rsidRDefault="00977520" w:rsidP="00977520">
            <w:pPr>
              <w:spacing w:after="0"/>
              <w:rPr>
                <w:rFonts w:ascii="Calibri" w:eastAsia="Times New Roman" w:hAnsi="Calibri"/>
                <w:color w:val="000000"/>
                <w:lang w:eastAsia="zh-CN"/>
              </w:rPr>
            </w:pPr>
            <w:r w:rsidRPr="00805736">
              <w:rPr>
                <w:rFonts w:ascii="Calibri" w:eastAsia="Times New Roman" w:hAnsi="Calibri"/>
                <w:color w:val="000000"/>
                <w:lang w:eastAsia="zh-CN"/>
              </w:rPr>
              <w:t>L-H/H-L cross-band</w:t>
            </w:r>
          </w:p>
        </w:tc>
      </w:tr>
      <w:tr w:rsidR="00977520" w:rsidRPr="00805736" w:rsidTr="00977520">
        <w:trPr>
          <w:trHeight w:val="369"/>
          <w:jc w:val="center"/>
        </w:trPr>
        <w:tc>
          <w:tcPr>
            <w:tcW w:w="2266" w:type="dxa"/>
            <w:tcBorders>
              <w:top w:val="single" w:sz="8" w:space="0" w:color="auto"/>
              <w:left w:val="single" w:sz="8" w:space="0" w:color="auto"/>
              <w:bottom w:val="single" w:sz="8" w:space="0" w:color="auto"/>
              <w:right w:val="double" w:sz="6" w:space="0" w:color="auto"/>
            </w:tcBorders>
            <w:shd w:val="clear" w:color="auto" w:fill="auto"/>
            <w:noWrap/>
            <w:vAlign w:val="center"/>
          </w:tcPr>
          <w:p w:rsidR="00977520" w:rsidRPr="00805736" w:rsidRDefault="00977520" w:rsidP="00977520">
            <w:pPr>
              <w:spacing w:after="0"/>
              <w:rPr>
                <w:rFonts w:ascii="Calibri" w:eastAsia="Times New Roman" w:hAnsi="Calibri"/>
                <w:color w:val="000000"/>
                <w:lang w:eastAsia="zh-CN"/>
              </w:rPr>
            </w:pPr>
            <w:r w:rsidRPr="00805736">
              <w:rPr>
                <w:rFonts w:ascii="Calibri" w:eastAsia="Times New Roman" w:hAnsi="Calibri"/>
                <w:color w:val="000000"/>
                <w:lang w:eastAsia="zh-CN"/>
              </w:rPr>
              <w:t>PA (out) to PA (out)</w:t>
            </w:r>
          </w:p>
        </w:tc>
        <w:tc>
          <w:tcPr>
            <w:tcW w:w="1298" w:type="dxa"/>
            <w:tcBorders>
              <w:top w:val="single" w:sz="8" w:space="0" w:color="auto"/>
              <w:left w:val="nil"/>
              <w:bottom w:val="single" w:sz="8" w:space="0" w:color="auto"/>
              <w:right w:val="single" w:sz="4" w:space="0" w:color="auto"/>
            </w:tcBorders>
            <w:shd w:val="clear" w:color="000000" w:fill="auto"/>
            <w:noWrap/>
            <w:vAlign w:val="center"/>
          </w:tcPr>
          <w:p w:rsidR="00977520" w:rsidRPr="002B355D" w:rsidRDefault="00977520" w:rsidP="00977520">
            <w:pPr>
              <w:spacing w:after="0"/>
              <w:jc w:val="center"/>
              <w:rPr>
                <w:rFonts w:ascii="Calibri" w:hAnsi="Calibri"/>
                <w:color w:val="000000"/>
              </w:rPr>
            </w:pPr>
            <w:r>
              <w:rPr>
                <w:rFonts w:ascii="Calibri" w:hAnsi="Calibri" w:hint="eastAsia"/>
                <w:color w:val="000000"/>
              </w:rPr>
              <w:t>50</w:t>
            </w:r>
          </w:p>
        </w:tc>
        <w:tc>
          <w:tcPr>
            <w:tcW w:w="4596" w:type="dxa"/>
            <w:tcBorders>
              <w:top w:val="single" w:sz="8" w:space="0" w:color="auto"/>
              <w:left w:val="nil"/>
              <w:bottom w:val="single" w:sz="8" w:space="0" w:color="auto"/>
              <w:right w:val="single" w:sz="8" w:space="0" w:color="auto"/>
            </w:tcBorders>
            <w:shd w:val="clear" w:color="auto" w:fill="auto"/>
            <w:noWrap/>
            <w:vAlign w:val="center"/>
          </w:tcPr>
          <w:p w:rsidR="00977520" w:rsidRPr="00FA364A" w:rsidRDefault="00977520" w:rsidP="00977520">
            <w:pPr>
              <w:spacing w:after="0"/>
              <w:rPr>
                <w:rFonts w:ascii="Calibri" w:hAnsi="Calibri"/>
                <w:color w:val="000000"/>
                <w:lang w:eastAsia="zh-CN"/>
              </w:rPr>
            </w:pPr>
            <w:r>
              <w:rPr>
                <w:rFonts w:ascii="Calibri" w:eastAsia="Times New Roman" w:hAnsi="Calibri"/>
                <w:color w:val="000000"/>
                <w:lang w:eastAsia="zh-CN"/>
              </w:rPr>
              <w:t>H-</w:t>
            </w:r>
            <w:r>
              <w:rPr>
                <w:rFonts w:ascii="Calibri" w:hAnsi="Calibri" w:hint="eastAsia"/>
                <w:color w:val="000000"/>
              </w:rPr>
              <w:t>H</w:t>
            </w:r>
            <w:r>
              <w:rPr>
                <w:rFonts w:ascii="Calibri" w:eastAsia="Times New Roman" w:hAnsi="Calibri"/>
                <w:color w:val="000000"/>
                <w:lang w:eastAsia="zh-CN"/>
              </w:rPr>
              <w:t xml:space="preserve"> cross-band</w:t>
            </w:r>
          </w:p>
        </w:tc>
      </w:tr>
      <w:tr w:rsidR="00977520" w:rsidRPr="00805736" w:rsidTr="00977520">
        <w:trPr>
          <w:trHeight w:val="369"/>
          <w:jc w:val="center"/>
        </w:trPr>
        <w:tc>
          <w:tcPr>
            <w:tcW w:w="2266" w:type="dxa"/>
            <w:tcBorders>
              <w:top w:val="single" w:sz="8" w:space="0" w:color="auto"/>
              <w:left w:val="single" w:sz="8" w:space="0" w:color="auto"/>
              <w:bottom w:val="single" w:sz="8" w:space="0" w:color="auto"/>
              <w:right w:val="double" w:sz="6" w:space="0" w:color="auto"/>
            </w:tcBorders>
            <w:shd w:val="clear" w:color="auto" w:fill="auto"/>
            <w:noWrap/>
            <w:vAlign w:val="center"/>
            <w:hideMark/>
          </w:tcPr>
          <w:p w:rsidR="00977520" w:rsidRPr="00805736" w:rsidRDefault="00977520" w:rsidP="00977520">
            <w:pPr>
              <w:spacing w:after="0"/>
              <w:rPr>
                <w:rFonts w:ascii="Calibri" w:eastAsia="Times New Roman" w:hAnsi="Calibri"/>
                <w:color w:val="000000"/>
                <w:lang w:eastAsia="zh-CN"/>
              </w:rPr>
            </w:pPr>
            <w:r w:rsidRPr="00805736">
              <w:rPr>
                <w:rFonts w:ascii="Calibri" w:eastAsia="Times New Roman" w:hAnsi="Calibri"/>
                <w:color w:val="000000"/>
                <w:lang w:eastAsia="zh-CN"/>
              </w:rPr>
              <w:t>LNA (in) to PA (out)</w:t>
            </w:r>
          </w:p>
        </w:tc>
        <w:tc>
          <w:tcPr>
            <w:tcW w:w="1298" w:type="dxa"/>
            <w:tcBorders>
              <w:top w:val="single" w:sz="8" w:space="0" w:color="auto"/>
              <w:left w:val="nil"/>
              <w:bottom w:val="single" w:sz="8" w:space="0" w:color="auto"/>
              <w:right w:val="single" w:sz="4" w:space="0" w:color="auto"/>
            </w:tcBorders>
            <w:shd w:val="clear" w:color="000000" w:fill="auto"/>
            <w:noWrap/>
            <w:vAlign w:val="center"/>
            <w:hideMark/>
          </w:tcPr>
          <w:p w:rsidR="00977520" w:rsidRPr="002B355D" w:rsidRDefault="00977520" w:rsidP="00977520">
            <w:pPr>
              <w:spacing w:after="0"/>
              <w:jc w:val="center"/>
              <w:rPr>
                <w:rFonts w:ascii="Calibri" w:hAnsi="Calibri"/>
                <w:color w:val="000000"/>
              </w:rPr>
            </w:pPr>
            <w:r>
              <w:rPr>
                <w:rFonts w:ascii="Calibri" w:hAnsi="Calibri" w:hint="eastAsia"/>
                <w:color w:val="000000"/>
              </w:rPr>
              <w:t>60</w:t>
            </w:r>
          </w:p>
        </w:tc>
        <w:tc>
          <w:tcPr>
            <w:tcW w:w="4596" w:type="dxa"/>
            <w:tcBorders>
              <w:top w:val="single" w:sz="8" w:space="0" w:color="auto"/>
              <w:left w:val="nil"/>
              <w:bottom w:val="single" w:sz="8" w:space="0" w:color="auto"/>
              <w:right w:val="single" w:sz="8" w:space="0" w:color="auto"/>
            </w:tcBorders>
            <w:shd w:val="clear" w:color="auto" w:fill="auto"/>
            <w:noWrap/>
            <w:vAlign w:val="center"/>
            <w:hideMark/>
          </w:tcPr>
          <w:p w:rsidR="00977520" w:rsidRPr="00805736" w:rsidRDefault="00977520" w:rsidP="00977520">
            <w:pPr>
              <w:spacing w:after="0"/>
              <w:rPr>
                <w:rFonts w:ascii="Calibri" w:eastAsia="Times New Roman" w:hAnsi="Calibri"/>
                <w:color w:val="000000"/>
                <w:lang w:eastAsia="zh-CN"/>
              </w:rPr>
            </w:pPr>
            <w:r w:rsidRPr="00805736">
              <w:rPr>
                <w:rFonts w:ascii="Calibri" w:eastAsia="Times New Roman" w:hAnsi="Calibri"/>
                <w:color w:val="000000"/>
                <w:lang w:eastAsia="zh-CN"/>
              </w:rPr>
              <w:t>L-H/H-L cross-band</w:t>
            </w:r>
          </w:p>
        </w:tc>
      </w:tr>
      <w:tr w:rsidR="00977520" w:rsidRPr="00805736" w:rsidTr="00977520">
        <w:trPr>
          <w:trHeight w:val="369"/>
          <w:jc w:val="center"/>
        </w:trPr>
        <w:tc>
          <w:tcPr>
            <w:tcW w:w="2266" w:type="dxa"/>
            <w:tcBorders>
              <w:top w:val="single" w:sz="8" w:space="0" w:color="auto"/>
              <w:left w:val="single" w:sz="8" w:space="0" w:color="auto"/>
              <w:bottom w:val="single" w:sz="8" w:space="0" w:color="auto"/>
              <w:right w:val="double" w:sz="6" w:space="0" w:color="auto"/>
            </w:tcBorders>
            <w:shd w:val="clear" w:color="auto" w:fill="auto"/>
            <w:noWrap/>
            <w:vAlign w:val="center"/>
          </w:tcPr>
          <w:p w:rsidR="00977520" w:rsidRPr="00805736" w:rsidRDefault="00977520" w:rsidP="00977520">
            <w:pPr>
              <w:spacing w:after="0"/>
              <w:rPr>
                <w:rFonts w:ascii="Calibri" w:eastAsia="Times New Roman" w:hAnsi="Calibri"/>
                <w:color w:val="000000"/>
                <w:lang w:eastAsia="zh-CN"/>
              </w:rPr>
            </w:pPr>
            <w:r w:rsidRPr="00805736">
              <w:rPr>
                <w:rFonts w:ascii="Calibri" w:eastAsia="Times New Roman" w:hAnsi="Calibri"/>
                <w:color w:val="000000"/>
                <w:lang w:eastAsia="zh-CN"/>
              </w:rPr>
              <w:t>LNA (in) to PA (out)</w:t>
            </w:r>
          </w:p>
        </w:tc>
        <w:tc>
          <w:tcPr>
            <w:tcW w:w="1298" w:type="dxa"/>
            <w:tcBorders>
              <w:top w:val="single" w:sz="8" w:space="0" w:color="auto"/>
              <w:left w:val="nil"/>
              <w:bottom w:val="single" w:sz="8" w:space="0" w:color="auto"/>
              <w:right w:val="single" w:sz="4" w:space="0" w:color="auto"/>
            </w:tcBorders>
            <w:shd w:val="clear" w:color="000000" w:fill="auto"/>
            <w:noWrap/>
            <w:vAlign w:val="center"/>
          </w:tcPr>
          <w:p w:rsidR="00977520" w:rsidRPr="002B355D" w:rsidRDefault="00977520" w:rsidP="00977520">
            <w:pPr>
              <w:spacing w:after="0"/>
              <w:jc w:val="center"/>
              <w:rPr>
                <w:rFonts w:ascii="Calibri" w:hAnsi="Calibri"/>
                <w:color w:val="000000"/>
              </w:rPr>
            </w:pPr>
            <w:r>
              <w:rPr>
                <w:rFonts w:ascii="Calibri" w:hAnsi="Calibri" w:hint="eastAsia"/>
                <w:color w:val="000000"/>
              </w:rPr>
              <w:t>50</w:t>
            </w:r>
          </w:p>
        </w:tc>
        <w:tc>
          <w:tcPr>
            <w:tcW w:w="4596" w:type="dxa"/>
            <w:tcBorders>
              <w:top w:val="single" w:sz="8" w:space="0" w:color="auto"/>
              <w:left w:val="nil"/>
              <w:bottom w:val="single" w:sz="8" w:space="0" w:color="auto"/>
              <w:right w:val="single" w:sz="8" w:space="0" w:color="auto"/>
            </w:tcBorders>
            <w:shd w:val="clear" w:color="auto" w:fill="auto"/>
            <w:noWrap/>
            <w:vAlign w:val="center"/>
          </w:tcPr>
          <w:p w:rsidR="00977520" w:rsidRPr="00805736" w:rsidRDefault="00977520" w:rsidP="00977520">
            <w:pPr>
              <w:spacing w:after="0"/>
              <w:rPr>
                <w:rFonts w:ascii="Calibri" w:eastAsia="Times New Roman" w:hAnsi="Calibri"/>
                <w:color w:val="000000"/>
                <w:lang w:eastAsia="zh-CN"/>
              </w:rPr>
            </w:pPr>
            <w:r>
              <w:rPr>
                <w:rFonts w:ascii="Calibri" w:hAnsi="Calibri" w:hint="eastAsia"/>
                <w:color w:val="000000"/>
              </w:rPr>
              <w:t>H</w:t>
            </w:r>
            <w:r w:rsidRPr="00805736">
              <w:rPr>
                <w:rFonts w:ascii="Calibri" w:eastAsia="Times New Roman" w:hAnsi="Calibri"/>
                <w:color w:val="000000"/>
                <w:lang w:eastAsia="zh-CN"/>
              </w:rPr>
              <w:t>-H</w:t>
            </w:r>
            <w:r>
              <w:rPr>
                <w:rFonts w:ascii="Calibri" w:eastAsia="Times New Roman" w:hAnsi="Calibri"/>
                <w:color w:val="000000"/>
                <w:lang w:eastAsia="zh-CN"/>
              </w:rPr>
              <w:t xml:space="preserve"> cross-band</w:t>
            </w:r>
          </w:p>
        </w:tc>
      </w:tr>
      <w:tr w:rsidR="00977520" w:rsidRPr="00805736" w:rsidTr="00977520">
        <w:trPr>
          <w:trHeight w:val="369"/>
          <w:jc w:val="center"/>
        </w:trPr>
        <w:tc>
          <w:tcPr>
            <w:tcW w:w="2266" w:type="dxa"/>
            <w:tcBorders>
              <w:top w:val="single" w:sz="8" w:space="0" w:color="auto"/>
              <w:left w:val="single" w:sz="8" w:space="0" w:color="auto"/>
              <w:bottom w:val="single" w:sz="8" w:space="0" w:color="auto"/>
              <w:right w:val="double" w:sz="6" w:space="0" w:color="auto"/>
            </w:tcBorders>
            <w:shd w:val="clear" w:color="auto" w:fill="auto"/>
            <w:noWrap/>
            <w:vAlign w:val="center"/>
            <w:hideMark/>
          </w:tcPr>
          <w:p w:rsidR="00977520" w:rsidRPr="00805736" w:rsidRDefault="00977520" w:rsidP="00977520">
            <w:pPr>
              <w:spacing w:after="0"/>
              <w:rPr>
                <w:rFonts w:ascii="Calibri" w:eastAsia="Times New Roman" w:hAnsi="Calibri"/>
                <w:color w:val="000000"/>
                <w:lang w:eastAsia="zh-CN"/>
              </w:rPr>
            </w:pPr>
            <w:r w:rsidRPr="00805736">
              <w:rPr>
                <w:rFonts w:ascii="Calibri" w:eastAsia="Times New Roman" w:hAnsi="Calibri"/>
                <w:color w:val="000000"/>
                <w:lang w:eastAsia="zh-CN"/>
              </w:rPr>
              <w:t>Duplexer</w:t>
            </w:r>
          </w:p>
        </w:tc>
        <w:tc>
          <w:tcPr>
            <w:tcW w:w="1298" w:type="dxa"/>
            <w:tcBorders>
              <w:top w:val="single" w:sz="8" w:space="0" w:color="auto"/>
              <w:left w:val="nil"/>
              <w:bottom w:val="single" w:sz="8" w:space="0" w:color="auto"/>
              <w:right w:val="single" w:sz="4" w:space="0" w:color="auto"/>
            </w:tcBorders>
            <w:shd w:val="clear" w:color="000000" w:fill="auto"/>
            <w:noWrap/>
            <w:vAlign w:val="center"/>
            <w:hideMark/>
          </w:tcPr>
          <w:p w:rsidR="00977520" w:rsidRPr="00805736" w:rsidRDefault="00977520" w:rsidP="00977520">
            <w:pPr>
              <w:spacing w:after="0"/>
              <w:jc w:val="center"/>
              <w:rPr>
                <w:rFonts w:ascii="Calibri" w:eastAsia="Times New Roman" w:hAnsi="Calibri"/>
                <w:color w:val="000000"/>
                <w:lang w:eastAsia="zh-CN"/>
              </w:rPr>
            </w:pPr>
            <w:r w:rsidRPr="00805736">
              <w:rPr>
                <w:rFonts w:ascii="Calibri" w:eastAsia="Times New Roman" w:hAnsi="Calibri"/>
                <w:color w:val="000000"/>
                <w:lang w:eastAsia="zh-CN"/>
              </w:rPr>
              <w:t>50</w:t>
            </w:r>
          </w:p>
        </w:tc>
        <w:tc>
          <w:tcPr>
            <w:tcW w:w="4596" w:type="dxa"/>
            <w:tcBorders>
              <w:top w:val="single" w:sz="8" w:space="0" w:color="auto"/>
              <w:left w:val="single" w:sz="4" w:space="0" w:color="auto"/>
              <w:bottom w:val="single" w:sz="8" w:space="0" w:color="auto"/>
              <w:right w:val="single" w:sz="8" w:space="0" w:color="auto"/>
            </w:tcBorders>
            <w:shd w:val="clear" w:color="auto" w:fill="auto"/>
            <w:noWrap/>
            <w:vAlign w:val="center"/>
            <w:hideMark/>
          </w:tcPr>
          <w:p w:rsidR="00977520" w:rsidRPr="00805736" w:rsidRDefault="00977520" w:rsidP="00977520">
            <w:pPr>
              <w:spacing w:after="0"/>
              <w:rPr>
                <w:rFonts w:ascii="Calibri" w:eastAsia="Times New Roman" w:hAnsi="Calibri"/>
                <w:color w:val="000000"/>
                <w:lang w:eastAsia="zh-CN"/>
              </w:rPr>
            </w:pPr>
            <w:r w:rsidRPr="00805736">
              <w:rPr>
                <w:rFonts w:ascii="Calibri" w:eastAsia="Times New Roman" w:hAnsi="Calibri"/>
                <w:color w:val="000000"/>
                <w:lang w:eastAsia="zh-CN"/>
              </w:rPr>
              <w:t>Tx band rejection at Rx band</w:t>
            </w:r>
          </w:p>
        </w:tc>
      </w:tr>
    </w:tbl>
    <w:p w:rsidR="00977520" w:rsidRDefault="00977520" w:rsidP="00977520">
      <w:pPr>
        <w:rPr>
          <w:rFonts w:eastAsia="맑은 고딕"/>
        </w:rPr>
      </w:pPr>
    </w:p>
    <w:p w:rsidR="00E76413" w:rsidRDefault="00E76413" w:rsidP="00977520">
      <w:pPr>
        <w:ind w:firstLine="426"/>
        <w:rPr>
          <w:rFonts w:ascii="Arial" w:hAnsi="Arial" w:cs="Arial"/>
        </w:rPr>
      </w:pPr>
      <w:r>
        <w:rPr>
          <w:rFonts w:ascii="Arial" w:hAnsi="Arial" w:cs="Arial"/>
        </w:rPr>
        <w:t>The existing MSD levels in TS38.101-3 show in Table 3.</w:t>
      </w:r>
    </w:p>
    <w:p w:rsidR="00E76413" w:rsidRDefault="00E76413" w:rsidP="00977520">
      <w:pPr>
        <w:ind w:firstLine="426"/>
        <w:rPr>
          <w:rFonts w:ascii="Arial" w:eastAsia="맑은 고딕" w:hAnsi="Arial" w:cs="Arial"/>
        </w:rPr>
      </w:pPr>
    </w:p>
    <w:p w:rsidR="009A3429" w:rsidRPr="009A3429" w:rsidRDefault="009A3429" w:rsidP="00977520">
      <w:pPr>
        <w:ind w:firstLine="426"/>
        <w:rPr>
          <w:rFonts w:ascii="Arial" w:eastAsia="맑은 고딕" w:hAnsi="Arial" w:cs="Arial"/>
        </w:rPr>
      </w:pPr>
    </w:p>
    <w:tbl>
      <w:tblPr>
        <w:tblW w:w="457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7"/>
        <w:gridCol w:w="946"/>
        <w:gridCol w:w="1126"/>
        <w:gridCol w:w="840"/>
        <w:gridCol w:w="641"/>
        <w:gridCol w:w="1180"/>
        <w:gridCol w:w="722"/>
        <w:gridCol w:w="1025"/>
      </w:tblGrid>
      <w:tr w:rsidR="00E76413" w:rsidRPr="001F078B" w:rsidTr="009A3429">
        <w:trPr>
          <w:trHeight w:val="234"/>
          <w:tblHeader/>
          <w:jc w:val="center"/>
        </w:trPr>
        <w:tc>
          <w:tcPr>
            <w:tcW w:w="5000" w:type="pct"/>
            <w:gridSpan w:val="8"/>
            <w:tcBorders>
              <w:bottom w:val="single" w:sz="4" w:space="0" w:color="auto"/>
            </w:tcBorders>
            <w:shd w:val="clear" w:color="auto" w:fill="auto"/>
            <w:vAlign w:val="center"/>
          </w:tcPr>
          <w:p w:rsidR="00E76413" w:rsidRPr="001F078B" w:rsidRDefault="00E76413" w:rsidP="00E76413">
            <w:pPr>
              <w:pStyle w:val="TAH"/>
              <w:keepNext w:val="0"/>
              <w:wordWrap/>
              <w:spacing w:after="0" w:line="240" w:lineRule="atLeast"/>
            </w:pPr>
            <w:r w:rsidRPr="001F078B">
              <w:lastRenderedPageBreak/>
              <w:t>NR or E-UTRA Band / Channel bandwidth / N</w:t>
            </w:r>
            <w:r w:rsidRPr="001F078B">
              <w:rPr>
                <w:vertAlign w:val="subscript"/>
              </w:rPr>
              <w:t>RB</w:t>
            </w:r>
            <w:r w:rsidRPr="001F078B">
              <w:t xml:space="preserve"> / MSD</w:t>
            </w:r>
          </w:p>
        </w:tc>
      </w:tr>
      <w:tr w:rsidR="00E76413" w:rsidRPr="001F078B" w:rsidTr="009A3429">
        <w:trPr>
          <w:trHeight w:val="702"/>
          <w:tblHeader/>
          <w:jc w:val="center"/>
        </w:trPr>
        <w:tc>
          <w:tcPr>
            <w:tcW w:w="1321" w:type="pct"/>
            <w:tcBorders>
              <w:bottom w:val="single" w:sz="4" w:space="0" w:color="auto"/>
            </w:tcBorders>
            <w:shd w:val="clear" w:color="auto" w:fill="auto"/>
            <w:vAlign w:val="center"/>
          </w:tcPr>
          <w:p w:rsidR="00E76413" w:rsidRPr="001F078B" w:rsidRDefault="00E76413" w:rsidP="00E76413">
            <w:pPr>
              <w:pStyle w:val="TAH"/>
              <w:keepNext w:val="0"/>
              <w:wordWrap/>
              <w:spacing w:after="0" w:line="240" w:lineRule="atLeast"/>
            </w:pPr>
            <w:r w:rsidRPr="001F078B">
              <w:rPr>
                <w:rFonts w:eastAsia="MS Mincho"/>
                <w:lang w:eastAsia="ja-JP"/>
              </w:rPr>
              <w:t>EN-</w:t>
            </w:r>
            <w:r w:rsidRPr="001F078B">
              <w:rPr>
                <w:rFonts w:eastAsia="MS Mincho" w:hint="eastAsia"/>
                <w:lang w:eastAsia="ja-JP"/>
              </w:rPr>
              <w:t>DC</w:t>
            </w:r>
          </w:p>
          <w:p w:rsidR="00E76413" w:rsidRPr="001F078B" w:rsidRDefault="00E76413" w:rsidP="00E76413">
            <w:pPr>
              <w:pStyle w:val="TAH"/>
              <w:keepNext w:val="0"/>
              <w:wordWrap/>
              <w:spacing w:after="0" w:line="240" w:lineRule="atLeast"/>
              <w:rPr>
                <w:rFonts w:eastAsia="MS Mincho"/>
                <w:lang w:eastAsia="ja-JP"/>
              </w:rPr>
            </w:pPr>
            <w:r w:rsidRPr="001F078B">
              <w:t>Configuration</w:t>
            </w:r>
          </w:p>
        </w:tc>
        <w:tc>
          <w:tcPr>
            <w:tcW w:w="537" w:type="pct"/>
            <w:tcBorders>
              <w:bottom w:val="single" w:sz="4" w:space="0" w:color="auto"/>
            </w:tcBorders>
            <w:shd w:val="clear" w:color="auto" w:fill="auto"/>
            <w:vAlign w:val="center"/>
          </w:tcPr>
          <w:p w:rsidR="00E76413" w:rsidRPr="001F078B" w:rsidRDefault="00E76413" w:rsidP="00E76413">
            <w:pPr>
              <w:pStyle w:val="TAH"/>
              <w:keepNext w:val="0"/>
              <w:wordWrap/>
              <w:spacing w:after="0" w:line="240" w:lineRule="atLeast"/>
            </w:pPr>
            <w:r w:rsidRPr="001F078B">
              <w:t xml:space="preserve">EUTRA or </w:t>
            </w:r>
            <w:r w:rsidRPr="001F078B">
              <w:rPr>
                <w:rFonts w:eastAsia="MS Mincho" w:hint="eastAsia"/>
                <w:lang w:eastAsia="ja-JP"/>
              </w:rPr>
              <w:t>NR</w:t>
            </w:r>
            <w:r w:rsidRPr="001F078B">
              <w:t xml:space="preserve"> band</w:t>
            </w:r>
          </w:p>
        </w:tc>
        <w:tc>
          <w:tcPr>
            <w:tcW w:w="639" w:type="pct"/>
            <w:tcBorders>
              <w:bottom w:val="single" w:sz="4" w:space="0" w:color="auto"/>
            </w:tcBorders>
            <w:shd w:val="clear" w:color="auto" w:fill="auto"/>
            <w:vAlign w:val="center"/>
          </w:tcPr>
          <w:p w:rsidR="00E76413" w:rsidRPr="001F078B" w:rsidRDefault="00E76413" w:rsidP="00E76413">
            <w:pPr>
              <w:pStyle w:val="TAH"/>
              <w:keepNext w:val="0"/>
              <w:wordWrap/>
              <w:spacing w:after="0" w:line="240" w:lineRule="atLeast"/>
            </w:pPr>
            <w:r w:rsidRPr="001F078B">
              <w:t>UL F</w:t>
            </w:r>
            <w:r w:rsidRPr="001F078B">
              <w:rPr>
                <w:vertAlign w:val="subscript"/>
              </w:rPr>
              <w:t>c</w:t>
            </w:r>
            <w:r w:rsidRPr="001F078B">
              <w:t xml:space="preserve"> </w:t>
            </w:r>
            <w:r w:rsidRPr="001F078B">
              <w:br/>
              <w:t>(MHz)</w:t>
            </w:r>
          </w:p>
        </w:tc>
        <w:tc>
          <w:tcPr>
            <w:tcW w:w="477" w:type="pct"/>
            <w:tcBorders>
              <w:bottom w:val="single" w:sz="4" w:space="0" w:color="auto"/>
            </w:tcBorders>
            <w:shd w:val="clear" w:color="auto" w:fill="auto"/>
            <w:vAlign w:val="center"/>
          </w:tcPr>
          <w:p w:rsidR="00E76413" w:rsidRPr="001F078B" w:rsidRDefault="00E76413" w:rsidP="00E76413">
            <w:pPr>
              <w:pStyle w:val="TAH"/>
              <w:keepNext w:val="0"/>
              <w:wordWrap/>
              <w:spacing w:after="0" w:line="240" w:lineRule="atLeast"/>
            </w:pPr>
            <w:r w:rsidRPr="001F078B">
              <w:t xml:space="preserve">UL/DL BW </w:t>
            </w:r>
            <w:r w:rsidRPr="001F078B">
              <w:br/>
              <w:t>(MHz)</w:t>
            </w:r>
          </w:p>
        </w:tc>
        <w:tc>
          <w:tcPr>
            <w:tcW w:w="364" w:type="pct"/>
            <w:tcBorders>
              <w:bottom w:val="single" w:sz="4" w:space="0" w:color="auto"/>
            </w:tcBorders>
            <w:shd w:val="clear" w:color="auto" w:fill="auto"/>
            <w:vAlign w:val="center"/>
          </w:tcPr>
          <w:p w:rsidR="00E76413" w:rsidRPr="001F078B" w:rsidRDefault="00E76413" w:rsidP="00E76413">
            <w:pPr>
              <w:pStyle w:val="TAH"/>
              <w:keepNext w:val="0"/>
              <w:wordWrap/>
              <w:spacing w:after="0" w:line="240" w:lineRule="atLeast"/>
            </w:pPr>
            <w:r w:rsidRPr="001F078B">
              <w:t xml:space="preserve">UL </w:t>
            </w:r>
            <w:r w:rsidRPr="001F078B">
              <w:br/>
              <w:t>L</w:t>
            </w:r>
            <w:r w:rsidRPr="001F078B">
              <w:rPr>
                <w:vertAlign w:val="subscript"/>
              </w:rPr>
              <w:t>CRB</w:t>
            </w:r>
          </w:p>
        </w:tc>
        <w:tc>
          <w:tcPr>
            <w:tcW w:w="670" w:type="pct"/>
            <w:tcBorders>
              <w:bottom w:val="single" w:sz="4" w:space="0" w:color="auto"/>
            </w:tcBorders>
            <w:shd w:val="clear" w:color="auto" w:fill="auto"/>
            <w:vAlign w:val="center"/>
          </w:tcPr>
          <w:p w:rsidR="00E76413" w:rsidRPr="001F078B" w:rsidRDefault="00E76413" w:rsidP="00E76413">
            <w:pPr>
              <w:pStyle w:val="TAH"/>
              <w:keepNext w:val="0"/>
              <w:wordWrap/>
              <w:spacing w:after="0" w:line="240" w:lineRule="atLeast"/>
            </w:pPr>
            <w:r w:rsidRPr="001F078B">
              <w:t>DL F</w:t>
            </w:r>
            <w:r w:rsidRPr="001F078B">
              <w:rPr>
                <w:vertAlign w:val="subscript"/>
              </w:rPr>
              <w:t>c</w:t>
            </w:r>
            <w:r w:rsidRPr="001F078B">
              <w:t xml:space="preserve"> (MHz)</w:t>
            </w:r>
          </w:p>
        </w:tc>
        <w:tc>
          <w:tcPr>
            <w:tcW w:w="410" w:type="pct"/>
            <w:tcBorders>
              <w:bottom w:val="single" w:sz="4" w:space="0" w:color="auto"/>
            </w:tcBorders>
            <w:shd w:val="clear" w:color="auto" w:fill="auto"/>
            <w:vAlign w:val="center"/>
          </w:tcPr>
          <w:p w:rsidR="00E76413" w:rsidRPr="001F078B" w:rsidRDefault="00E76413" w:rsidP="00E76413">
            <w:pPr>
              <w:pStyle w:val="TAH"/>
              <w:keepNext w:val="0"/>
              <w:wordWrap/>
              <w:spacing w:after="0" w:line="240" w:lineRule="atLeast"/>
            </w:pPr>
            <w:r w:rsidRPr="001F078B">
              <w:t xml:space="preserve">MSD </w:t>
            </w:r>
            <w:r w:rsidRPr="001F078B">
              <w:br/>
              <w:t>(dB)</w:t>
            </w:r>
          </w:p>
        </w:tc>
        <w:tc>
          <w:tcPr>
            <w:tcW w:w="582" w:type="pct"/>
            <w:tcBorders>
              <w:bottom w:val="single" w:sz="4" w:space="0" w:color="auto"/>
            </w:tcBorders>
            <w:vAlign w:val="center"/>
          </w:tcPr>
          <w:p w:rsidR="00E76413" w:rsidRPr="001F078B" w:rsidRDefault="00E76413" w:rsidP="00E76413">
            <w:pPr>
              <w:pStyle w:val="TAH"/>
              <w:keepNext w:val="0"/>
              <w:wordWrap/>
              <w:spacing w:after="0" w:line="240" w:lineRule="atLeast"/>
            </w:pPr>
            <w:r w:rsidRPr="001F078B">
              <w:t>IMD order</w:t>
            </w:r>
          </w:p>
        </w:tc>
      </w:tr>
      <w:tr w:rsidR="009A3429" w:rsidRPr="001F078B" w:rsidTr="009A3429">
        <w:trPr>
          <w:trHeight w:val="234"/>
          <w:jc w:val="center"/>
        </w:trPr>
        <w:tc>
          <w:tcPr>
            <w:tcW w:w="1321" w:type="pct"/>
            <w:vMerge w:val="restart"/>
            <w:shd w:val="clear" w:color="auto" w:fill="auto"/>
            <w:vAlign w:val="center"/>
          </w:tcPr>
          <w:p w:rsidR="00E76413" w:rsidRDefault="00E76413" w:rsidP="00E76413">
            <w:pPr>
              <w:pStyle w:val="TAC"/>
              <w:wordWrap/>
              <w:spacing w:after="0" w:line="240" w:lineRule="atLeast"/>
              <w:rPr>
                <w:lang w:eastAsia="zh-TW"/>
              </w:rPr>
            </w:pPr>
            <w:r w:rsidRPr="001F078B">
              <w:rPr>
                <w:rFonts w:eastAsia="MS Mincho" w:hint="eastAsia"/>
              </w:rPr>
              <w:t>DC</w:t>
            </w:r>
            <w:r w:rsidRPr="001F078B">
              <w:rPr>
                <w:rFonts w:eastAsia="MS Mincho"/>
              </w:rPr>
              <w:t>_</w:t>
            </w:r>
            <w:r w:rsidRPr="001F078B">
              <w:rPr>
                <w:rFonts w:eastAsia="MS Mincho" w:hint="eastAsia"/>
              </w:rPr>
              <w:t>3</w:t>
            </w:r>
            <w:r w:rsidRPr="001F078B">
              <w:rPr>
                <w:rFonts w:eastAsia="MS Mincho"/>
              </w:rPr>
              <w:t>A_n</w:t>
            </w:r>
            <w:r w:rsidRPr="001F078B">
              <w:rPr>
                <w:rFonts w:eastAsia="MS Mincho" w:hint="eastAsia"/>
              </w:rPr>
              <w:t>77</w:t>
            </w:r>
            <w:r w:rsidRPr="001F078B">
              <w:rPr>
                <w:rFonts w:eastAsia="MS Mincho"/>
              </w:rPr>
              <w:t>A,</w:t>
            </w:r>
          </w:p>
          <w:p w:rsidR="00E76413" w:rsidRPr="0060574D" w:rsidRDefault="00E76413" w:rsidP="00E76413">
            <w:pPr>
              <w:pStyle w:val="TAC"/>
              <w:wordWrap/>
              <w:spacing w:after="0" w:line="240" w:lineRule="atLeast"/>
              <w:rPr>
                <w:lang w:eastAsia="zh-TW"/>
              </w:rPr>
            </w:pPr>
            <w:r w:rsidRPr="001C2388">
              <w:rPr>
                <w:rFonts w:eastAsia="MS Mincho" w:hint="eastAsia"/>
              </w:rPr>
              <w:t>DC</w:t>
            </w:r>
            <w:r w:rsidRPr="001C2388">
              <w:rPr>
                <w:rFonts w:eastAsia="MS Mincho"/>
              </w:rPr>
              <w:t>_</w:t>
            </w:r>
            <w:r w:rsidRPr="001C2388">
              <w:rPr>
                <w:rFonts w:eastAsia="MS Mincho" w:hint="eastAsia"/>
              </w:rPr>
              <w:t>3</w:t>
            </w:r>
            <w:r w:rsidRPr="001C2388">
              <w:rPr>
                <w:rFonts w:eastAsia="MS Mincho"/>
              </w:rPr>
              <w:t>A_n</w:t>
            </w:r>
            <w:r w:rsidRPr="001C2388">
              <w:rPr>
                <w:rFonts w:eastAsia="MS Mincho" w:hint="eastAsia"/>
              </w:rPr>
              <w:t>77</w:t>
            </w:r>
            <w:r>
              <w:rPr>
                <w:rFonts w:eastAsia="MS Mincho"/>
              </w:rPr>
              <w:t>(2</w:t>
            </w:r>
            <w:r w:rsidRPr="001C2388">
              <w:rPr>
                <w:rFonts w:eastAsia="MS Mincho"/>
              </w:rPr>
              <w:t>A</w:t>
            </w:r>
            <w:r>
              <w:rPr>
                <w:rFonts w:eastAsia="MS Mincho"/>
              </w:rPr>
              <w:t>)</w:t>
            </w:r>
            <w:r w:rsidRPr="001C2388">
              <w:rPr>
                <w:rFonts w:eastAsia="MS Mincho"/>
              </w:rPr>
              <w:t>,</w:t>
            </w:r>
          </w:p>
          <w:p w:rsidR="00E76413" w:rsidRPr="001F078B" w:rsidRDefault="00E76413" w:rsidP="00E76413">
            <w:pPr>
              <w:pStyle w:val="TAC"/>
              <w:keepNext w:val="0"/>
              <w:wordWrap/>
              <w:spacing w:after="0" w:line="240" w:lineRule="atLeast"/>
              <w:rPr>
                <w:rFonts w:eastAsia="MS Mincho"/>
              </w:rPr>
            </w:pPr>
            <w:r w:rsidRPr="001F078B">
              <w:rPr>
                <w:rFonts w:eastAsia="MS Mincho"/>
              </w:rPr>
              <w:t>DC_3A_SUL_n77A-n80A,</w:t>
            </w:r>
          </w:p>
          <w:p w:rsidR="00E76413" w:rsidRPr="001F078B" w:rsidRDefault="00E76413" w:rsidP="00E76413">
            <w:pPr>
              <w:pStyle w:val="TAC"/>
              <w:keepNext w:val="0"/>
              <w:wordWrap/>
              <w:spacing w:after="0" w:line="240" w:lineRule="atLeast"/>
              <w:rPr>
                <w:rFonts w:eastAsia="MS Mincho"/>
              </w:rPr>
            </w:pPr>
            <w:r w:rsidRPr="004E7C80">
              <w:rPr>
                <w:rFonts w:eastAsia="MS Mincho" w:hint="eastAsia"/>
                <w:highlight w:val="yellow"/>
              </w:rPr>
              <w:t>DC</w:t>
            </w:r>
            <w:r w:rsidRPr="004E7C80">
              <w:rPr>
                <w:rFonts w:eastAsia="MS Mincho"/>
                <w:highlight w:val="yellow"/>
              </w:rPr>
              <w:t>_</w:t>
            </w:r>
            <w:r w:rsidRPr="004E7C80">
              <w:rPr>
                <w:rFonts w:eastAsia="MS Mincho" w:hint="eastAsia"/>
                <w:highlight w:val="yellow"/>
              </w:rPr>
              <w:t>3</w:t>
            </w:r>
            <w:r w:rsidRPr="004E7C80">
              <w:rPr>
                <w:rFonts w:eastAsia="MS Mincho"/>
                <w:highlight w:val="yellow"/>
              </w:rPr>
              <w:t>A_n</w:t>
            </w:r>
            <w:r w:rsidRPr="004E7C80">
              <w:rPr>
                <w:rFonts w:eastAsia="MS Mincho" w:hint="eastAsia"/>
                <w:highlight w:val="yellow"/>
              </w:rPr>
              <w:t>7</w:t>
            </w:r>
            <w:r w:rsidRPr="004E7C80">
              <w:rPr>
                <w:rFonts w:eastAsia="MS Mincho"/>
                <w:highlight w:val="yellow"/>
              </w:rPr>
              <w:t>8A,</w:t>
            </w:r>
          </w:p>
          <w:p w:rsidR="00E76413" w:rsidRDefault="00E76413" w:rsidP="00E76413">
            <w:pPr>
              <w:pStyle w:val="TAC"/>
              <w:keepNext w:val="0"/>
              <w:wordWrap/>
              <w:spacing w:after="0" w:line="240" w:lineRule="atLeast"/>
              <w:rPr>
                <w:lang w:eastAsia="zh-TW"/>
              </w:rPr>
            </w:pPr>
            <w:r w:rsidRPr="001F078B">
              <w:rPr>
                <w:rFonts w:eastAsia="MS Mincho"/>
              </w:rPr>
              <w:t>DC_3A-SUL_n78A-n80A,</w:t>
            </w:r>
          </w:p>
          <w:p w:rsidR="00E76413" w:rsidRPr="0060574D" w:rsidRDefault="00E76413" w:rsidP="00E76413">
            <w:pPr>
              <w:pStyle w:val="TAC"/>
              <w:keepNext w:val="0"/>
              <w:wordWrap/>
              <w:spacing w:after="0" w:line="240" w:lineRule="atLeast"/>
              <w:rPr>
                <w:lang w:eastAsia="zh-TW"/>
              </w:rPr>
            </w:pPr>
            <w:r w:rsidRPr="001C2388">
              <w:rPr>
                <w:rFonts w:eastAsia="MS Mincho" w:hint="eastAsia"/>
              </w:rPr>
              <w:t>DC</w:t>
            </w:r>
            <w:r w:rsidRPr="001C2388">
              <w:rPr>
                <w:rFonts w:eastAsia="MS Mincho"/>
              </w:rPr>
              <w:t>_</w:t>
            </w:r>
            <w:r w:rsidRPr="001C2388">
              <w:rPr>
                <w:rFonts w:eastAsia="MS Mincho" w:hint="eastAsia"/>
              </w:rPr>
              <w:t>3</w:t>
            </w:r>
            <w:r w:rsidRPr="001C2388">
              <w:rPr>
                <w:rFonts w:eastAsia="MS Mincho"/>
              </w:rPr>
              <w:t>A_n</w:t>
            </w:r>
            <w:r w:rsidRPr="001C2388">
              <w:rPr>
                <w:rFonts w:eastAsia="MS Mincho" w:hint="eastAsia"/>
              </w:rPr>
              <w:t>7</w:t>
            </w:r>
            <w:r w:rsidRPr="001C2388">
              <w:rPr>
                <w:rFonts w:eastAsia="MS Mincho"/>
              </w:rPr>
              <w:t>8</w:t>
            </w:r>
            <w:r>
              <w:rPr>
                <w:rFonts w:eastAsia="MS Mincho"/>
              </w:rPr>
              <w:t>(2</w:t>
            </w:r>
            <w:r w:rsidRPr="001C2388">
              <w:rPr>
                <w:rFonts w:eastAsia="MS Mincho"/>
              </w:rPr>
              <w:t>A</w:t>
            </w:r>
            <w:r>
              <w:rPr>
                <w:rFonts w:eastAsia="MS Mincho"/>
              </w:rPr>
              <w:t>),</w:t>
            </w:r>
          </w:p>
          <w:p w:rsidR="00E76413" w:rsidRDefault="00E76413" w:rsidP="00E76413">
            <w:pPr>
              <w:pStyle w:val="TAC"/>
              <w:keepNext w:val="0"/>
              <w:wordWrap/>
              <w:spacing w:after="0" w:line="240" w:lineRule="atLeast"/>
              <w:rPr>
                <w:lang w:eastAsia="zh-TW"/>
              </w:rPr>
            </w:pPr>
            <w:r w:rsidRPr="001F078B">
              <w:rPr>
                <w:rFonts w:eastAsia="MS Mincho"/>
              </w:rPr>
              <w:t>DC_3C_n78A</w:t>
            </w:r>
          </w:p>
          <w:p w:rsidR="00E76413" w:rsidRPr="0060574D" w:rsidRDefault="00E76413" w:rsidP="00E76413">
            <w:pPr>
              <w:pStyle w:val="TAC"/>
              <w:keepNext w:val="0"/>
              <w:wordWrap/>
              <w:spacing w:after="0" w:line="240" w:lineRule="atLeast"/>
              <w:rPr>
                <w:lang w:eastAsia="zh-TW"/>
              </w:rPr>
            </w:pPr>
            <w:r w:rsidRPr="001F078B">
              <w:rPr>
                <w:rFonts w:eastAsia="MS Mincho"/>
              </w:rPr>
              <w:t>DC_3C_n78</w:t>
            </w:r>
            <w:r>
              <w:rPr>
                <w:rFonts w:eastAsia="MS Mincho"/>
              </w:rPr>
              <w:t>(2</w:t>
            </w:r>
            <w:r w:rsidRPr="001F078B">
              <w:rPr>
                <w:rFonts w:eastAsia="MS Mincho"/>
              </w:rPr>
              <w:t>A</w:t>
            </w:r>
            <w:r>
              <w:rPr>
                <w:rFonts w:eastAsia="MS Mincho"/>
              </w:rPr>
              <w:t>)</w:t>
            </w:r>
          </w:p>
        </w:tc>
        <w:tc>
          <w:tcPr>
            <w:tcW w:w="537" w:type="pct"/>
            <w:vMerge w:val="restart"/>
            <w:shd w:val="clear" w:color="auto" w:fill="auto"/>
            <w:vAlign w:val="center"/>
          </w:tcPr>
          <w:p w:rsidR="00E76413" w:rsidRPr="001F078B" w:rsidRDefault="00E76413" w:rsidP="00E76413">
            <w:pPr>
              <w:pStyle w:val="TAC"/>
              <w:keepNext w:val="0"/>
              <w:wordWrap/>
              <w:spacing w:after="0" w:line="240" w:lineRule="atLeast"/>
            </w:pPr>
            <w:r w:rsidRPr="001F078B">
              <w:rPr>
                <w:rFonts w:hint="eastAsia"/>
              </w:rPr>
              <w:t>3</w:t>
            </w:r>
          </w:p>
        </w:tc>
        <w:tc>
          <w:tcPr>
            <w:tcW w:w="639" w:type="pct"/>
            <w:vMerge w:val="restart"/>
            <w:shd w:val="clear" w:color="auto" w:fill="auto"/>
            <w:noWrap/>
            <w:vAlign w:val="center"/>
          </w:tcPr>
          <w:p w:rsidR="00E76413" w:rsidRPr="001F078B" w:rsidRDefault="00E76413" w:rsidP="00E76413">
            <w:pPr>
              <w:pStyle w:val="TAC"/>
              <w:keepNext w:val="0"/>
              <w:wordWrap/>
              <w:spacing w:after="0" w:line="240" w:lineRule="atLeast"/>
            </w:pPr>
            <w:r w:rsidRPr="001F078B">
              <w:rPr>
                <w:rFonts w:hint="eastAsia"/>
              </w:rPr>
              <w:t>1740</w:t>
            </w:r>
          </w:p>
        </w:tc>
        <w:tc>
          <w:tcPr>
            <w:tcW w:w="477" w:type="pct"/>
            <w:vMerge w:val="restart"/>
            <w:shd w:val="clear" w:color="auto" w:fill="auto"/>
            <w:noWrap/>
            <w:vAlign w:val="center"/>
          </w:tcPr>
          <w:p w:rsidR="00E76413" w:rsidRPr="001F078B" w:rsidRDefault="00E76413" w:rsidP="00E76413">
            <w:pPr>
              <w:pStyle w:val="TAC"/>
              <w:keepNext w:val="0"/>
              <w:wordWrap/>
              <w:spacing w:after="0" w:line="240" w:lineRule="atLeast"/>
            </w:pPr>
            <w:r w:rsidRPr="001F078B">
              <w:t>5</w:t>
            </w:r>
          </w:p>
        </w:tc>
        <w:tc>
          <w:tcPr>
            <w:tcW w:w="364" w:type="pct"/>
            <w:vMerge w:val="restart"/>
            <w:shd w:val="clear" w:color="auto" w:fill="auto"/>
            <w:noWrap/>
            <w:vAlign w:val="center"/>
          </w:tcPr>
          <w:p w:rsidR="00E76413" w:rsidRPr="001F078B" w:rsidRDefault="00E76413" w:rsidP="00E76413">
            <w:pPr>
              <w:pStyle w:val="TAC"/>
              <w:keepNext w:val="0"/>
              <w:wordWrap/>
              <w:spacing w:after="0" w:line="240" w:lineRule="atLeast"/>
            </w:pPr>
            <w:r w:rsidRPr="001F078B">
              <w:t>25</w:t>
            </w:r>
          </w:p>
        </w:tc>
        <w:tc>
          <w:tcPr>
            <w:tcW w:w="670" w:type="pct"/>
            <w:vMerge w:val="restart"/>
            <w:shd w:val="clear" w:color="auto" w:fill="auto"/>
            <w:noWrap/>
            <w:vAlign w:val="center"/>
          </w:tcPr>
          <w:p w:rsidR="00E76413" w:rsidRPr="001F078B" w:rsidRDefault="00E76413" w:rsidP="00E76413">
            <w:pPr>
              <w:pStyle w:val="TAC"/>
              <w:keepNext w:val="0"/>
              <w:wordWrap/>
              <w:spacing w:after="0" w:line="240" w:lineRule="atLeast"/>
            </w:pPr>
            <w:r w:rsidRPr="001F078B">
              <w:rPr>
                <w:rFonts w:hint="eastAsia"/>
              </w:rPr>
              <w:t>1835</w:t>
            </w:r>
          </w:p>
        </w:tc>
        <w:tc>
          <w:tcPr>
            <w:tcW w:w="410" w:type="pct"/>
            <w:shd w:val="clear" w:color="auto" w:fill="auto"/>
            <w:noWrap/>
            <w:vAlign w:val="center"/>
          </w:tcPr>
          <w:p w:rsidR="00E76413" w:rsidRPr="001F078B" w:rsidRDefault="00E76413" w:rsidP="00E76413">
            <w:pPr>
              <w:pStyle w:val="TAC"/>
              <w:keepNext w:val="0"/>
              <w:wordWrap/>
              <w:spacing w:after="0" w:line="240" w:lineRule="atLeast"/>
              <w:rPr>
                <w:rFonts w:eastAsia="MS Mincho"/>
              </w:rPr>
            </w:pPr>
            <w:r w:rsidRPr="009A3429">
              <w:rPr>
                <w:highlight w:val="yellow"/>
              </w:rPr>
              <w:t>26</w:t>
            </w:r>
          </w:p>
        </w:tc>
        <w:tc>
          <w:tcPr>
            <w:tcW w:w="582" w:type="pct"/>
            <w:vMerge w:val="restart"/>
          </w:tcPr>
          <w:p w:rsidR="00E76413" w:rsidRPr="001F078B" w:rsidRDefault="00E76413" w:rsidP="00E76413">
            <w:pPr>
              <w:pStyle w:val="TAC"/>
              <w:keepNext w:val="0"/>
              <w:wordWrap/>
              <w:spacing w:after="0" w:line="240" w:lineRule="atLeast"/>
            </w:pPr>
            <w:r w:rsidRPr="001F078B">
              <w:t>IMD2</w:t>
            </w:r>
            <w:r w:rsidRPr="001F078B">
              <w:rPr>
                <w:vertAlign w:val="superscript"/>
              </w:rPr>
              <w:t>3</w:t>
            </w:r>
          </w:p>
        </w:tc>
      </w:tr>
      <w:tr w:rsidR="009A3429" w:rsidRPr="001F078B" w:rsidTr="009A3429">
        <w:trPr>
          <w:trHeight w:val="247"/>
          <w:jc w:val="center"/>
        </w:trPr>
        <w:tc>
          <w:tcPr>
            <w:tcW w:w="1321" w:type="pct"/>
            <w:vMerge/>
            <w:shd w:val="clear" w:color="auto" w:fill="auto"/>
            <w:vAlign w:val="center"/>
          </w:tcPr>
          <w:p w:rsidR="00E76413" w:rsidRPr="001F078B" w:rsidRDefault="00E76413" w:rsidP="00E76413">
            <w:pPr>
              <w:pStyle w:val="TAC"/>
              <w:keepNext w:val="0"/>
              <w:wordWrap/>
              <w:spacing w:after="0" w:line="240" w:lineRule="atLeast"/>
              <w:rPr>
                <w:rFonts w:eastAsia="MS Mincho"/>
              </w:rPr>
            </w:pPr>
          </w:p>
        </w:tc>
        <w:tc>
          <w:tcPr>
            <w:tcW w:w="537" w:type="pct"/>
            <w:vMerge/>
            <w:shd w:val="clear" w:color="auto" w:fill="auto"/>
            <w:vAlign w:val="center"/>
          </w:tcPr>
          <w:p w:rsidR="00E76413" w:rsidRPr="001F078B" w:rsidRDefault="00E76413" w:rsidP="00E76413">
            <w:pPr>
              <w:pStyle w:val="TAC"/>
              <w:keepNext w:val="0"/>
              <w:wordWrap/>
              <w:spacing w:after="0" w:line="240" w:lineRule="atLeast"/>
            </w:pPr>
          </w:p>
        </w:tc>
        <w:tc>
          <w:tcPr>
            <w:tcW w:w="639" w:type="pct"/>
            <w:vMerge/>
            <w:shd w:val="clear" w:color="auto" w:fill="auto"/>
            <w:noWrap/>
            <w:vAlign w:val="center"/>
          </w:tcPr>
          <w:p w:rsidR="00E76413" w:rsidRPr="001F078B" w:rsidRDefault="00E76413" w:rsidP="00E76413">
            <w:pPr>
              <w:pStyle w:val="TAC"/>
              <w:keepNext w:val="0"/>
              <w:wordWrap/>
              <w:spacing w:after="0" w:line="240" w:lineRule="atLeast"/>
            </w:pPr>
          </w:p>
        </w:tc>
        <w:tc>
          <w:tcPr>
            <w:tcW w:w="477" w:type="pct"/>
            <w:vMerge/>
            <w:shd w:val="clear" w:color="auto" w:fill="auto"/>
            <w:noWrap/>
            <w:vAlign w:val="center"/>
          </w:tcPr>
          <w:p w:rsidR="00E76413" w:rsidRPr="001F078B" w:rsidRDefault="00E76413" w:rsidP="00E76413">
            <w:pPr>
              <w:pStyle w:val="TAC"/>
              <w:keepNext w:val="0"/>
              <w:wordWrap/>
              <w:spacing w:after="0" w:line="240" w:lineRule="atLeast"/>
            </w:pPr>
          </w:p>
        </w:tc>
        <w:tc>
          <w:tcPr>
            <w:tcW w:w="364" w:type="pct"/>
            <w:vMerge/>
            <w:shd w:val="clear" w:color="auto" w:fill="auto"/>
            <w:noWrap/>
            <w:vAlign w:val="center"/>
          </w:tcPr>
          <w:p w:rsidR="00E76413" w:rsidRPr="001F078B" w:rsidRDefault="00E76413" w:rsidP="00E76413">
            <w:pPr>
              <w:pStyle w:val="TAC"/>
              <w:keepNext w:val="0"/>
              <w:wordWrap/>
              <w:spacing w:after="0" w:line="240" w:lineRule="atLeast"/>
            </w:pPr>
          </w:p>
        </w:tc>
        <w:tc>
          <w:tcPr>
            <w:tcW w:w="670" w:type="pct"/>
            <w:vMerge/>
            <w:shd w:val="clear" w:color="auto" w:fill="auto"/>
            <w:noWrap/>
            <w:vAlign w:val="center"/>
          </w:tcPr>
          <w:p w:rsidR="00E76413" w:rsidRPr="001F078B" w:rsidRDefault="00E76413" w:rsidP="00E76413">
            <w:pPr>
              <w:pStyle w:val="TAC"/>
              <w:keepNext w:val="0"/>
              <w:wordWrap/>
              <w:spacing w:after="0" w:line="240" w:lineRule="atLeast"/>
            </w:pPr>
          </w:p>
        </w:tc>
        <w:tc>
          <w:tcPr>
            <w:tcW w:w="410" w:type="pct"/>
            <w:shd w:val="clear" w:color="auto" w:fill="auto"/>
            <w:noWrap/>
            <w:vAlign w:val="center"/>
          </w:tcPr>
          <w:p w:rsidR="00E76413" w:rsidRPr="001F078B" w:rsidRDefault="00E76413" w:rsidP="00E76413">
            <w:pPr>
              <w:pStyle w:val="TAC"/>
              <w:keepNext w:val="0"/>
              <w:wordWrap/>
              <w:spacing w:after="0" w:line="240" w:lineRule="atLeast"/>
              <w:rPr>
                <w:rFonts w:eastAsia="MS Mincho"/>
              </w:rPr>
            </w:pPr>
            <w:r w:rsidRPr="001F078B">
              <w:t>28.7</w:t>
            </w:r>
            <w:r w:rsidRPr="001F078B">
              <w:rPr>
                <w:vertAlign w:val="superscript"/>
              </w:rPr>
              <w:t>4</w:t>
            </w:r>
          </w:p>
        </w:tc>
        <w:tc>
          <w:tcPr>
            <w:tcW w:w="582" w:type="pct"/>
            <w:vMerge/>
          </w:tcPr>
          <w:p w:rsidR="00E76413" w:rsidRPr="001F078B" w:rsidRDefault="00E76413" w:rsidP="00E76413">
            <w:pPr>
              <w:pStyle w:val="TAC"/>
              <w:keepNext w:val="0"/>
              <w:wordWrap/>
              <w:spacing w:after="0" w:line="240" w:lineRule="atLeast"/>
            </w:pPr>
          </w:p>
        </w:tc>
      </w:tr>
      <w:tr w:rsidR="009A3429" w:rsidRPr="001F078B" w:rsidTr="009A3429">
        <w:trPr>
          <w:trHeight w:val="1888"/>
          <w:jc w:val="center"/>
        </w:trPr>
        <w:tc>
          <w:tcPr>
            <w:tcW w:w="1321" w:type="pct"/>
            <w:vMerge/>
            <w:shd w:val="clear" w:color="auto" w:fill="auto"/>
            <w:vAlign w:val="center"/>
          </w:tcPr>
          <w:p w:rsidR="00E76413" w:rsidRPr="001F078B" w:rsidRDefault="00E76413" w:rsidP="00E76413">
            <w:pPr>
              <w:pStyle w:val="TAC"/>
              <w:keepNext w:val="0"/>
              <w:wordWrap/>
              <w:spacing w:after="0" w:line="240" w:lineRule="atLeast"/>
              <w:rPr>
                <w:rFonts w:eastAsia="MS Mincho"/>
              </w:rPr>
            </w:pPr>
          </w:p>
        </w:tc>
        <w:tc>
          <w:tcPr>
            <w:tcW w:w="537" w:type="pct"/>
            <w:shd w:val="clear" w:color="auto" w:fill="auto"/>
            <w:vAlign w:val="center"/>
          </w:tcPr>
          <w:p w:rsidR="00E76413" w:rsidRPr="001F078B" w:rsidRDefault="00E76413" w:rsidP="00E76413">
            <w:pPr>
              <w:pStyle w:val="TAC"/>
              <w:keepNext w:val="0"/>
              <w:wordWrap/>
              <w:spacing w:after="0" w:line="240" w:lineRule="atLeast"/>
            </w:pPr>
            <w:r w:rsidRPr="001F078B">
              <w:rPr>
                <w:rFonts w:hint="eastAsia"/>
              </w:rPr>
              <w:t>n77</w:t>
            </w:r>
            <w:r w:rsidRPr="001F078B">
              <w:t>, n78</w:t>
            </w:r>
          </w:p>
        </w:tc>
        <w:tc>
          <w:tcPr>
            <w:tcW w:w="639" w:type="pct"/>
            <w:shd w:val="clear" w:color="auto" w:fill="auto"/>
            <w:noWrap/>
            <w:vAlign w:val="center"/>
          </w:tcPr>
          <w:p w:rsidR="00E76413" w:rsidRPr="001F078B" w:rsidRDefault="00E76413" w:rsidP="00E76413">
            <w:pPr>
              <w:pStyle w:val="TAC"/>
              <w:keepNext w:val="0"/>
              <w:wordWrap/>
              <w:spacing w:after="0" w:line="240" w:lineRule="atLeast"/>
            </w:pPr>
            <w:r w:rsidRPr="001F078B">
              <w:rPr>
                <w:rFonts w:hint="eastAsia"/>
              </w:rPr>
              <w:t>3575</w:t>
            </w:r>
          </w:p>
        </w:tc>
        <w:tc>
          <w:tcPr>
            <w:tcW w:w="477" w:type="pct"/>
            <w:shd w:val="clear" w:color="auto" w:fill="auto"/>
            <w:noWrap/>
            <w:vAlign w:val="center"/>
          </w:tcPr>
          <w:p w:rsidR="00E76413" w:rsidRPr="001F078B" w:rsidRDefault="00E76413" w:rsidP="00E76413">
            <w:pPr>
              <w:pStyle w:val="TAC"/>
              <w:keepNext w:val="0"/>
              <w:wordWrap/>
              <w:spacing w:after="0" w:line="240" w:lineRule="atLeast"/>
            </w:pPr>
            <w:r w:rsidRPr="001F078B">
              <w:rPr>
                <w:rFonts w:hint="eastAsia"/>
              </w:rPr>
              <w:t>10</w:t>
            </w:r>
          </w:p>
        </w:tc>
        <w:tc>
          <w:tcPr>
            <w:tcW w:w="364" w:type="pct"/>
            <w:shd w:val="clear" w:color="auto" w:fill="auto"/>
            <w:noWrap/>
            <w:vAlign w:val="center"/>
          </w:tcPr>
          <w:p w:rsidR="00E76413" w:rsidRPr="001F078B" w:rsidRDefault="00E76413" w:rsidP="00E76413">
            <w:pPr>
              <w:pStyle w:val="TAC"/>
              <w:keepNext w:val="0"/>
              <w:wordWrap/>
              <w:spacing w:after="0" w:line="240" w:lineRule="atLeast"/>
            </w:pPr>
            <w:r w:rsidRPr="001F078B">
              <w:t>50</w:t>
            </w:r>
          </w:p>
        </w:tc>
        <w:tc>
          <w:tcPr>
            <w:tcW w:w="670" w:type="pct"/>
            <w:shd w:val="clear" w:color="auto" w:fill="auto"/>
            <w:noWrap/>
            <w:vAlign w:val="center"/>
          </w:tcPr>
          <w:p w:rsidR="00E76413" w:rsidRPr="001F078B" w:rsidRDefault="00E76413" w:rsidP="00E76413">
            <w:pPr>
              <w:pStyle w:val="TAC"/>
              <w:keepNext w:val="0"/>
              <w:wordWrap/>
              <w:spacing w:after="0" w:line="240" w:lineRule="atLeast"/>
            </w:pPr>
            <w:r w:rsidRPr="001F078B">
              <w:rPr>
                <w:rFonts w:hint="eastAsia"/>
              </w:rPr>
              <w:t>3575</w:t>
            </w:r>
          </w:p>
        </w:tc>
        <w:tc>
          <w:tcPr>
            <w:tcW w:w="410" w:type="pct"/>
            <w:shd w:val="clear" w:color="auto" w:fill="auto"/>
            <w:noWrap/>
            <w:vAlign w:val="center"/>
          </w:tcPr>
          <w:p w:rsidR="00E76413" w:rsidRPr="001F078B" w:rsidRDefault="00E76413" w:rsidP="00E76413">
            <w:pPr>
              <w:pStyle w:val="TAC"/>
              <w:keepNext w:val="0"/>
              <w:wordWrap/>
              <w:spacing w:after="0" w:line="240" w:lineRule="atLeast"/>
              <w:rPr>
                <w:rFonts w:eastAsia="MS Mincho"/>
              </w:rPr>
            </w:pPr>
            <w:r w:rsidRPr="001F078B">
              <w:rPr>
                <w:rFonts w:hint="eastAsia"/>
              </w:rPr>
              <w:t>N/A</w:t>
            </w:r>
          </w:p>
        </w:tc>
        <w:tc>
          <w:tcPr>
            <w:tcW w:w="582" w:type="pct"/>
          </w:tcPr>
          <w:p w:rsidR="00E76413" w:rsidRPr="001F078B" w:rsidRDefault="00E76413" w:rsidP="00E76413">
            <w:pPr>
              <w:pStyle w:val="TAC"/>
              <w:keepNext w:val="0"/>
              <w:wordWrap/>
              <w:spacing w:after="0" w:line="240" w:lineRule="atLeast"/>
            </w:pPr>
            <w:r w:rsidRPr="001F078B">
              <w:t>N/A</w:t>
            </w:r>
          </w:p>
        </w:tc>
      </w:tr>
      <w:tr w:rsidR="009A3429" w:rsidRPr="001F078B" w:rsidTr="009A3429">
        <w:trPr>
          <w:trHeight w:val="234"/>
          <w:jc w:val="center"/>
        </w:trPr>
        <w:tc>
          <w:tcPr>
            <w:tcW w:w="1321" w:type="pct"/>
            <w:vMerge w:val="restart"/>
            <w:shd w:val="clear" w:color="auto" w:fill="auto"/>
            <w:vAlign w:val="center"/>
          </w:tcPr>
          <w:p w:rsidR="00E76413" w:rsidRDefault="00E76413" w:rsidP="00E76413">
            <w:pPr>
              <w:pStyle w:val="TAC"/>
              <w:wordWrap/>
              <w:spacing w:after="0" w:line="240" w:lineRule="atLeast"/>
              <w:rPr>
                <w:lang w:eastAsia="zh-TW"/>
              </w:rPr>
            </w:pPr>
            <w:r w:rsidRPr="001F078B">
              <w:rPr>
                <w:rFonts w:eastAsia="MS Mincho" w:hint="eastAsia"/>
              </w:rPr>
              <w:t>DC</w:t>
            </w:r>
            <w:r w:rsidRPr="001F078B">
              <w:rPr>
                <w:rFonts w:eastAsia="MS Mincho"/>
              </w:rPr>
              <w:t>_</w:t>
            </w:r>
            <w:r w:rsidRPr="001F078B">
              <w:rPr>
                <w:rFonts w:eastAsia="MS Mincho" w:hint="eastAsia"/>
              </w:rPr>
              <w:t>3</w:t>
            </w:r>
            <w:r w:rsidRPr="001F078B">
              <w:rPr>
                <w:rFonts w:eastAsia="MS Mincho"/>
              </w:rPr>
              <w:t>A_n</w:t>
            </w:r>
            <w:r w:rsidRPr="001F078B">
              <w:rPr>
                <w:rFonts w:eastAsia="MS Mincho" w:hint="eastAsia"/>
              </w:rPr>
              <w:t>77</w:t>
            </w:r>
            <w:r w:rsidRPr="001F078B">
              <w:rPr>
                <w:rFonts w:eastAsia="MS Mincho"/>
              </w:rPr>
              <w:t>A,</w:t>
            </w:r>
          </w:p>
          <w:p w:rsidR="00E76413" w:rsidRPr="0060574D" w:rsidRDefault="00E76413" w:rsidP="00E76413">
            <w:pPr>
              <w:pStyle w:val="TAC"/>
              <w:wordWrap/>
              <w:spacing w:after="0" w:line="240" w:lineRule="atLeast"/>
              <w:rPr>
                <w:lang w:eastAsia="zh-TW"/>
              </w:rPr>
            </w:pPr>
            <w:r w:rsidRPr="001C2388">
              <w:rPr>
                <w:rFonts w:eastAsia="MS Mincho" w:hint="eastAsia"/>
              </w:rPr>
              <w:t>DC</w:t>
            </w:r>
            <w:r w:rsidRPr="001C2388">
              <w:rPr>
                <w:rFonts w:eastAsia="MS Mincho"/>
              </w:rPr>
              <w:t>_</w:t>
            </w:r>
            <w:r w:rsidRPr="001C2388">
              <w:rPr>
                <w:rFonts w:eastAsia="MS Mincho" w:hint="eastAsia"/>
              </w:rPr>
              <w:t>3</w:t>
            </w:r>
            <w:r w:rsidRPr="001C2388">
              <w:rPr>
                <w:rFonts w:eastAsia="MS Mincho"/>
              </w:rPr>
              <w:t>A_n</w:t>
            </w:r>
            <w:r w:rsidRPr="001C2388">
              <w:rPr>
                <w:rFonts w:eastAsia="MS Mincho" w:hint="eastAsia"/>
              </w:rPr>
              <w:t>77</w:t>
            </w:r>
            <w:r>
              <w:rPr>
                <w:rFonts w:eastAsia="MS Mincho"/>
              </w:rPr>
              <w:t>(2</w:t>
            </w:r>
            <w:r w:rsidRPr="001C2388">
              <w:rPr>
                <w:rFonts w:eastAsia="MS Mincho"/>
              </w:rPr>
              <w:t>A</w:t>
            </w:r>
            <w:r>
              <w:rPr>
                <w:rFonts w:eastAsia="MS Mincho"/>
              </w:rPr>
              <w:t>)</w:t>
            </w:r>
            <w:r w:rsidRPr="001C2388">
              <w:rPr>
                <w:rFonts w:eastAsia="MS Mincho"/>
              </w:rPr>
              <w:t>,</w:t>
            </w:r>
          </w:p>
          <w:p w:rsidR="00E76413" w:rsidRPr="001F078B" w:rsidRDefault="00E76413" w:rsidP="00E76413">
            <w:pPr>
              <w:pStyle w:val="TAC"/>
              <w:keepNext w:val="0"/>
              <w:wordWrap/>
              <w:spacing w:after="0" w:line="240" w:lineRule="atLeast"/>
              <w:rPr>
                <w:rFonts w:eastAsia="MS Mincho"/>
              </w:rPr>
            </w:pPr>
            <w:r w:rsidRPr="001F078B">
              <w:rPr>
                <w:rFonts w:eastAsia="MS Mincho"/>
              </w:rPr>
              <w:t>DC_3A_SUL_n77A-n80A,</w:t>
            </w:r>
          </w:p>
          <w:p w:rsidR="00E76413" w:rsidRDefault="00E76413" w:rsidP="00E76413">
            <w:pPr>
              <w:pStyle w:val="TAC"/>
              <w:keepNext w:val="0"/>
              <w:wordWrap/>
              <w:spacing w:after="0" w:line="240" w:lineRule="atLeast"/>
              <w:rPr>
                <w:lang w:eastAsia="zh-TW"/>
              </w:rPr>
            </w:pPr>
            <w:r w:rsidRPr="004E7C80">
              <w:rPr>
                <w:rFonts w:eastAsia="MS Mincho" w:hint="eastAsia"/>
                <w:highlight w:val="yellow"/>
              </w:rPr>
              <w:t>DC</w:t>
            </w:r>
            <w:r w:rsidRPr="004E7C80">
              <w:rPr>
                <w:rFonts w:eastAsia="MS Mincho"/>
                <w:highlight w:val="yellow"/>
              </w:rPr>
              <w:t>_</w:t>
            </w:r>
            <w:r w:rsidRPr="004E7C80">
              <w:rPr>
                <w:rFonts w:eastAsia="MS Mincho" w:hint="eastAsia"/>
                <w:highlight w:val="yellow"/>
              </w:rPr>
              <w:t>3</w:t>
            </w:r>
            <w:r w:rsidRPr="004E7C80">
              <w:rPr>
                <w:rFonts w:eastAsia="MS Mincho"/>
                <w:highlight w:val="yellow"/>
              </w:rPr>
              <w:t>A_n</w:t>
            </w:r>
            <w:r w:rsidRPr="004E7C80">
              <w:rPr>
                <w:rFonts w:eastAsia="MS Mincho" w:hint="eastAsia"/>
                <w:highlight w:val="yellow"/>
              </w:rPr>
              <w:t>7</w:t>
            </w:r>
            <w:r w:rsidRPr="004E7C80">
              <w:rPr>
                <w:rFonts w:eastAsia="MS Mincho"/>
                <w:highlight w:val="yellow"/>
              </w:rPr>
              <w:t>8A,</w:t>
            </w:r>
            <w:r w:rsidRPr="001F078B">
              <w:rPr>
                <w:rFonts w:eastAsia="MS Mincho"/>
              </w:rPr>
              <w:t xml:space="preserve"> DC_3A-SUL_n78A-n80A,</w:t>
            </w:r>
          </w:p>
          <w:p w:rsidR="00E76413" w:rsidRPr="0060574D" w:rsidRDefault="00E76413" w:rsidP="00E76413">
            <w:pPr>
              <w:pStyle w:val="TAC"/>
              <w:keepNext w:val="0"/>
              <w:wordWrap/>
              <w:spacing w:after="0" w:line="240" w:lineRule="atLeast"/>
              <w:rPr>
                <w:lang w:eastAsia="zh-TW"/>
              </w:rPr>
            </w:pPr>
            <w:r w:rsidRPr="001C2388">
              <w:rPr>
                <w:rFonts w:eastAsia="MS Mincho" w:hint="eastAsia"/>
              </w:rPr>
              <w:t>DC</w:t>
            </w:r>
            <w:r w:rsidRPr="001C2388">
              <w:rPr>
                <w:rFonts w:eastAsia="MS Mincho"/>
              </w:rPr>
              <w:t>_</w:t>
            </w:r>
            <w:r w:rsidRPr="001C2388">
              <w:rPr>
                <w:rFonts w:eastAsia="MS Mincho" w:hint="eastAsia"/>
              </w:rPr>
              <w:t>3</w:t>
            </w:r>
            <w:r w:rsidRPr="001C2388">
              <w:rPr>
                <w:rFonts w:eastAsia="MS Mincho"/>
              </w:rPr>
              <w:t>A_n</w:t>
            </w:r>
            <w:r w:rsidRPr="001C2388">
              <w:rPr>
                <w:rFonts w:eastAsia="MS Mincho" w:hint="eastAsia"/>
              </w:rPr>
              <w:t>7</w:t>
            </w:r>
            <w:r w:rsidRPr="001C2388">
              <w:rPr>
                <w:rFonts w:eastAsia="MS Mincho"/>
              </w:rPr>
              <w:t>8</w:t>
            </w:r>
            <w:r>
              <w:rPr>
                <w:rFonts w:eastAsia="MS Mincho"/>
              </w:rPr>
              <w:t>(2</w:t>
            </w:r>
            <w:r w:rsidRPr="001C2388">
              <w:rPr>
                <w:rFonts w:eastAsia="MS Mincho"/>
              </w:rPr>
              <w:t>A</w:t>
            </w:r>
            <w:r>
              <w:rPr>
                <w:rFonts w:eastAsia="MS Mincho"/>
              </w:rPr>
              <w:t>),</w:t>
            </w:r>
          </w:p>
          <w:p w:rsidR="00E76413" w:rsidRDefault="00E76413" w:rsidP="00E76413">
            <w:pPr>
              <w:pStyle w:val="TAC"/>
              <w:keepNext w:val="0"/>
              <w:wordWrap/>
              <w:spacing w:after="0" w:line="240" w:lineRule="atLeast"/>
              <w:rPr>
                <w:rFonts w:cs="Arial"/>
                <w:lang w:eastAsia="zh-TW"/>
              </w:rPr>
            </w:pPr>
            <w:r w:rsidRPr="001F078B">
              <w:rPr>
                <w:rFonts w:eastAsia="MS Mincho" w:cs="Arial"/>
                <w:lang w:eastAsia="ja-JP"/>
              </w:rPr>
              <w:t>DC</w:t>
            </w:r>
            <w:r w:rsidRPr="001F078B">
              <w:rPr>
                <w:rFonts w:cs="Arial"/>
                <w:lang w:eastAsia="ja-JP"/>
              </w:rPr>
              <w:t>_</w:t>
            </w:r>
            <w:r w:rsidRPr="001F078B">
              <w:rPr>
                <w:rFonts w:eastAsia="MS Mincho" w:cs="Arial"/>
                <w:lang w:eastAsia="ja-JP"/>
              </w:rPr>
              <w:t>3</w:t>
            </w:r>
            <w:r w:rsidRPr="001F078B">
              <w:rPr>
                <w:rFonts w:cs="Arial"/>
                <w:lang w:eastAsia="zh-CN"/>
              </w:rPr>
              <w:t>C_n</w:t>
            </w:r>
            <w:r w:rsidRPr="001F078B">
              <w:rPr>
                <w:rFonts w:eastAsia="MS Mincho" w:cs="Arial"/>
                <w:lang w:eastAsia="ja-JP"/>
              </w:rPr>
              <w:t>78</w:t>
            </w:r>
            <w:r w:rsidRPr="001F078B">
              <w:rPr>
                <w:rFonts w:cs="Arial"/>
                <w:lang w:eastAsia="ja-JP"/>
              </w:rPr>
              <w:t>A</w:t>
            </w:r>
          </w:p>
          <w:p w:rsidR="00E76413" w:rsidRPr="001F078B" w:rsidRDefault="00E76413" w:rsidP="00E76413">
            <w:pPr>
              <w:pStyle w:val="TAC"/>
              <w:keepNext w:val="0"/>
              <w:wordWrap/>
              <w:spacing w:after="0" w:line="240" w:lineRule="atLeast"/>
              <w:rPr>
                <w:rFonts w:eastAsia="MS Mincho"/>
                <w:lang w:eastAsia="zh-TW"/>
              </w:rPr>
            </w:pPr>
            <w:r w:rsidRPr="001F078B">
              <w:rPr>
                <w:rFonts w:eastAsia="MS Mincho"/>
              </w:rPr>
              <w:t>DC_3C_n78</w:t>
            </w:r>
            <w:r>
              <w:rPr>
                <w:rFonts w:eastAsia="MS Mincho"/>
              </w:rPr>
              <w:t>(2</w:t>
            </w:r>
            <w:r w:rsidRPr="001F078B">
              <w:rPr>
                <w:rFonts w:eastAsia="MS Mincho"/>
              </w:rPr>
              <w:t>A</w:t>
            </w:r>
            <w:r>
              <w:rPr>
                <w:rFonts w:eastAsia="MS Mincho"/>
              </w:rPr>
              <w:t>)</w:t>
            </w:r>
          </w:p>
        </w:tc>
        <w:tc>
          <w:tcPr>
            <w:tcW w:w="537" w:type="pct"/>
            <w:vMerge w:val="restart"/>
            <w:shd w:val="clear" w:color="auto" w:fill="auto"/>
            <w:vAlign w:val="center"/>
          </w:tcPr>
          <w:p w:rsidR="00E76413" w:rsidRPr="001F078B" w:rsidRDefault="00E76413" w:rsidP="00E76413">
            <w:pPr>
              <w:pStyle w:val="TAC"/>
              <w:keepNext w:val="0"/>
              <w:wordWrap/>
              <w:spacing w:after="0" w:line="240" w:lineRule="atLeast"/>
            </w:pPr>
            <w:r w:rsidRPr="001F078B">
              <w:rPr>
                <w:rFonts w:hint="eastAsia"/>
              </w:rPr>
              <w:t>3</w:t>
            </w:r>
          </w:p>
        </w:tc>
        <w:tc>
          <w:tcPr>
            <w:tcW w:w="639" w:type="pct"/>
            <w:vMerge w:val="restart"/>
            <w:shd w:val="clear" w:color="auto" w:fill="auto"/>
            <w:noWrap/>
            <w:vAlign w:val="center"/>
          </w:tcPr>
          <w:p w:rsidR="00E76413" w:rsidRPr="001F078B" w:rsidRDefault="00E76413" w:rsidP="00E76413">
            <w:pPr>
              <w:pStyle w:val="TAC"/>
              <w:keepNext w:val="0"/>
              <w:wordWrap/>
              <w:spacing w:after="0" w:line="240" w:lineRule="atLeast"/>
            </w:pPr>
            <w:r w:rsidRPr="001F078B">
              <w:rPr>
                <w:rFonts w:hint="eastAsia"/>
              </w:rPr>
              <w:t>1765</w:t>
            </w:r>
          </w:p>
        </w:tc>
        <w:tc>
          <w:tcPr>
            <w:tcW w:w="477" w:type="pct"/>
            <w:vMerge w:val="restart"/>
            <w:shd w:val="clear" w:color="auto" w:fill="auto"/>
            <w:noWrap/>
            <w:vAlign w:val="center"/>
          </w:tcPr>
          <w:p w:rsidR="00E76413" w:rsidRPr="001F078B" w:rsidRDefault="00E76413" w:rsidP="00E76413">
            <w:pPr>
              <w:pStyle w:val="TAC"/>
              <w:keepNext w:val="0"/>
              <w:wordWrap/>
              <w:spacing w:after="0" w:line="240" w:lineRule="atLeast"/>
            </w:pPr>
            <w:r w:rsidRPr="001F078B">
              <w:t>5</w:t>
            </w:r>
          </w:p>
        </w:tc>
        <w:tc>
          <w:tcPr>
            <w:tcW w:w="364" w:type="pct"/>
            <w:vMerge w:val="restart"/>
            <w:shd w:val="clear" w:color="auto" w:fill="auto"/>
            <w:noWrap/>
            <w:vAlign w:val="center"/>
          </w:tcPr>
          <w:p w:rsidR="00E76413" w:rsidRPr="001F078B" w:rsidRDefault="00E76413" w:rsidP="00E76413">
            <w:pPr>
              <w:pStyle w:val="TAC"/>
              <w:keepNext w:val="0"/>
              <w:wordWrap/>
              <w:spacing w:after="0" w:line="240" w:lineRule="atLeast"/>
            </w:pPr>
            <w:r w:rsidRPr="001F078B">
              <w:t>25</w:t>
            </w:r>
          </w:p>
        </w:tc>
        <w:tc>
          <w:tcPr>
            <w:tcW w:w="670" w:type="pct"/>
            <w:vMerge w:val="restart"/>
            <w:shd w:val="clear" w:color="auto" w:fill="auto"/>
            <w:noWrap/>
            <w:vAlign w:val="center"/>
          </w:tcPr>
          <w:p w:rsidR="00E76413" w:rsidRPr="001F078B" w:rsidRDefault="00E76413" w:rsidP="00E76413">
            <w:pPr>
              <w:pStyle w:val="TAC"/>
              <w:keepNext w:val="0"/>
              <w:wordWrap/>
              <w:spacing w:after="0" w:line="240" w:lineRule="atLeast"/>
            </w:pPr>
            <w:r w:rsidRPr="001F078B">
              <w:rPr>
                <w:rFonts w:hint="eastAsia"/>
              </w:rPr>
              <w:t>1860</w:t>
            </w:r>
          </w:p>
        </w:tc>
        <w:tc>
          <w:tcPr>
            <w:tcW w:w="410" w:type="pct"/>
            <w:shd w:val="clear" w:color="auto" w:fill="auto"/>
            <w:noWrap/>
            <w:vAlign w:val="center"/>
          </w:tcPr>
          <w:p w:rsidR="00E76413" w:rsidRPr="001F078B" w:rsidRDefault="00E76413" w:rsidP="00E76413">
            <w:pPr>
              <w:pStyle w:val="TAC"/>
              <w:keepNext w:val="0"/>
              <w:wordWrap/>
              <w:spacing w:after="0" w:line="240" w:lineRule="atLeast"/>
              <w:rPr>
                <w:rFonts w:eastAsia="MS Mincho"/>
              </w:rPr>
            </w:pPr>
            <w:r w:rsidRPr="009A3429">
              <w:rPr>
                <w:highlight w:val="yellow"/>
              </w:rPr>
              <w:t>8.0</w:t>
            </w:r>
          </w:p>
        </w:tc>
        <w:tc>
          <w:tcPr>
            <w:tcW w:w="582" w:type="pct"/>
            <w:vMerge w:val="restart"/>
          </w:tcPr>
          <w:p w:rsidR="00E76413" w:rsidRPr="001F078B" w:rsidRDefault="00E76413" w:rsidP="00E76413">
            <w:pPr>
              <w:pStyle w:val="TAC"/>
              <w:keepNext w:val="0"/>
              <w:wordWrap/>
              <w:spacing w:after="0" w:line="240" w:lineRule="atLeast"/>
            </w:pPr>
            <w:r w:rsidRPr="001F078B">
              <w:t>IMD4</w:t>
            </w:r>
            <w:r w:rsidRPr="001F078B">
              <w:rPr>
                <w:vertAlign w:val="superscript"/>
              </w:rPr>
              <w:t>3</w:t>
            </w:r>
          </w:p>
        </w:tc>
      </w:tr>
      <w:tr w:rsidR="009A3429" w:rsidRPr="001F078B" w:rsidTr="009A3429">
        <w:trPr>
          <w:trHeight w:val="234"/>
          <w:jc w:val="center"/>
        </w:trPr>
        <w:tc>
          <w:tcPr>
            <w:tcW w:w="1321" w:type="pct"/>
            <w:vMerge/>
            <w:shd w:val="clear" w:color="auto" w:fill="auto"/>
            <w:vAlign w:val="center"/>
          </w:tcPr>
          <w:p w:rsidR="00E76413" w:rsidRPr="001F078B" w:rsidRDefault="00E76413" w:rsidP="00E76413">
            <w:pPr>
              <w:pStyle w:val="TAC"/>
              <w:keepNext w:val="0"/>
              <w:wordWrap/>
              <w:spacing w:after="0" w:line="240" w:lineRule="atLeast"/>
              <w:rPr>
                <w:rFonts w:eastAsia="MS Mincho"/>
              </w:rPr>
            </w:pPr>
          </w:p>
        </w:tc>
        <w:tc>
          <w:tcPr>
            <w:tcW w:w="537" w:type="pct"/>
            <w:vMerge/>
            <w:shd w:val="clear" w:color="auto" w:fill="auto"/>
            <w:vAlign w:val="center"/>
          </w:tcPr>
          <w:p w:rsidR="00E76413" w:rsidRPr="001F078B" w:rsidRDefault="00E76413" w:rsidP="00E76413">
            <w:pPr>
              <w:pStyle w:val="TAC"/>
              <w:keepNext w:val="0"/>
              <w:wordWrap/>
              <w:spacing w:after="0" w:line="240" w:lineRule="atLeast"/>
            </w:pPr>
          </w:p>
        </w:tc>
        <w:tc>
          <w:tcPr>
            <w:tcW w:w="639" w:type="pct"/>
            <w:vMerge/>
            <w:shd w:val="clear" w:color="auto" w:fill="auto"/>
            <w:noWrap/>
            <w:vAlign w:val="center"/>
          </w:tcPr>
          <w:p w:rsidR="00E76413" w:rsidRPr="001F078B" w:rsidRDefault="00E76413" w:rsidP="00E76413">
            <w:pPr>
              <w:pStyle w:val="TAC"/>
              <w:keepNext w:val="0"/>
              <w:wordWrap/>
              <w:spacing w:after="0" w:line="240" w:lineRule="atLeast"/>
            </w:pPr>
          </w:p>
        </w:tc>
        <w:tc>
          <w:tcPr>
            <w:tcW w:w="477" w:type="pct"/>
            <w:vMerge/>
            <w:shd w:val="clear" w:color="auto" w:fill="auto"/>
            <w:noWrap/>
            <w:vAlign w:val="center"/>
          </w:tcPr>
          <w:p w:rsidR="00E76413" w:rsidRPr="001F078B" w:rsidRDefault="00E76413" w:rsidP="00E76413">
            <w:pPr>
              <w:pStyle w:val="TAC"/>
              <w:keepNext w:val="0"/>
              <w:wordWrap/>
              <w:spacing w:after="0" w:line="240" w:lineRule="atLeast"/>
            </w:pPr>
          </w:p>
        </w:tc>
        <w:tc>
          <w:tcPr>
            <w:tcW w:w="364" w:type="pct"/>
            <w:vMerge/>
            <w:shd w:val="clear" w:color="auto" w:fill="auto"/>
            <w:noWrap/>
            <w:vAlign w:val="center"/>
          </w:tcPr>
          <w:p w:rsidR="00E76413" w:rsidRPr="001F078B" w:rsidRDefault="00E76413" w:rsidP="00E76413">
            <w:pPr>
              <w:pStyle w:val="TAC"/>
              <w:keepNext w:val="0"/>
              <w:wordWrap/>
              <w:spacing w:after="0" w:line="240" w:lineRule="atLeast"/>
            </w:pPr>
          </w:p>
        </w:tc>
        <w:tc>
          <w:tcPr>
            <w:tcW w:w="670" w:type="pct"/>
            <w:vMerge/>
            <w:shd w:val="clear" w:color="auto" w:fill="auto"/>
            <w:noWrap/>
            <w:vAlign w:val="center"/>
          </w:tcPr>
          <w:p w:rsidR="00E76413" w:rsidRPr="001F078B" w:rsidRDefault="00E76413" w:rsidP="00E76413">
            <w:pPr>
              <w:pStyle w:val="TAC"/>
              <w:keepNext w:val="0"/>
              <w:wordWrap/>
              <w:spacing w:after="0" w:line="240" w:lineRule="atLeast"/>
            </w:pPr>
          </w:p>
        </w:tc>
        <w:tc>
          <w:tcPr>
            <w:tcW w:w="410" w:type="pct"/>
            <w:shd w:val="clear" w:color="auto" w:fill="auto"/>
            <w:noWrap/>
            <w:vAlign w:val="center"/>
          </w:tcPr>
          <w:p w:rsidR="00E76413" w:rsidRPr="001F078B" w:rsidRDefault="00E76413" w:rsidP="00E76413">
            <w:pPr>
              <w:pStyle w:val="TAC"/>
              <w:keepNext w:val="0"/>
              <w:wordWrap/>
              <w:spacing w:after="0" w:line="240" w:lineRule="atLeast"/>
              <w:rPr>
                <w:rFonts w:eastAsia="MS Mincho"/>
              </w:rPr>
            </w:pPr>
            <w:r w:rsidRPr="001F078B">
              <w:t>10.7</w:t>
            </w:r>
            <w:r w:rsidRPr="001F078B">
              <w:rPr>
                <w:vertAlign w:val="superscript"/>
              </w:rPr>
              <w:t>4</w:t>
            </w:r>
          </w:p>
        </w:tc>
        <w:tc>
          <w:tcPr>
            <w:tcW w:w="582" w:type="pct"/>
            <w:vMerge/>
          </w:tcPr>
          <w:p w:rsidR="00E76413" w:rsidRPr="001F078B" w:rsidRDefault="00E76413" w:rsidP="00E76413">
            <w:pPr>
              <w:pStyle w:val="TAC"/>
              <w:keepNext w:val="0"/>
              <w:wordWrap/>
              <w:spacing w:after="0" w:line="240" w:lineRule="atLeast"/>
            </w:pPr>
          </w:p>
        </w:tc>
      </w:tr>
      <w:tr w:rsidR="009A3429" w:rsidRPr="001F078B" w:rsidTr="009A3429">
        <w:trPr>
          <w:trHeight w:val="1653"/>
          <w:jc w:val="center"/>
        </w:trPr>
        <w:tc>
          <w:tcPr>
            <w:tcW w:w="1321" w:type="pct"/>
            <w:vMerge/>
            <w:shd w:val="clear" w:color="auto" w:fill="auto"/>
            <w:vAlign w:val="center"/>
          </w:tcPr>
          <w:p w:rsidR="00E76413" w:rsidRPr="001F078B" w:rsidRDefault="00E76413" w:rsidP="00E76413">
            <w:pPr>
              <w:pStyle w:val="TAC"/>
              <w:keepNext w:val="0"/>
              <w:wordWrap/>
              <w:spacing w:after="0" w:line="240" w:lineRule="atLeast"/>
              <w:rPr>
                <w:rFonts w:eastAsia="MS Mincho"/>
              </w:rPr>
            </w:pPr>
          </w:p>
        </w:tc>
        <w:tc>
          <w:tcPr>
            <w:tcW w:w="537" w:type="pct"/>
            <w:shd w:val="clear" w:color="auto" w:fill="auto"/>
            <w:vAlign w:val="center"/>
          </w:tcPr>
          <w:p w:rsidR="00E76413" w:rsidRPr="001F078B" w:rsidRDefault="00E76413" w:rsidP="00E76413">
            <w:pPr>
              <w:pStyle w:val="TAC"/>
              <w:keepNext w:val="0"/>
              <w:wordWrap/>
              <w:spacing w:after="0" w:line="240" w:lineRule="atLeast"/>
            </w:pPr>
            <w:r w:rsidRPr="001F078B">
              <w:rPr>
                <w:rFonts w:hint="eastAsia"/>
              </w:rPr>
              <w:t>n77</w:t>
            </w:r>
            <w:r w:rsidRPr="001F078B">
              <w:t>, n78</w:t>
            </w:r>
          </w:p>
        </w:tc>
        <w:tc>
          <w:tcPr>
            <w:tcW w:w="639" w:type="pct"/>
            <w:shd w:val="clear" w:color="auto" w:fill="auto"/>
            <w:noWrap/>
            <w:vAlign w:val="center"/>
          </w:tcPr>
          <w:p w:rsidR="00E76413" w:rsidRPr="001F078B" w:rsidRDefault="00E76413" w:rsidP="00E76413">
            <w:pPr>
              <w:pStyle w:val="TAC"/>
              <w:keepNext w:val="0"/>
              <w:wordWrap/>
              <w:spacing w:after="0" w:line="240" w:lineRule="atLeast"/>
            </w:pPr>
            <w:r w:rsidRPr="001F078B">
              <w:rPr>
                <w:rFonts w:hint="eastAsia"/>
              </w:rPr>
              <w:t>3435</w:t>
            </w:r>
          </w:p>
        </w:tc>
        <w:tc>
          <w:tcPr>
            <w:tcW w:w="477" w:type="pct"/>
            <w:shd w:val="clear" w:color="auto" w:fill="auto"/>
            <w:noWrap/>
            <w:vAlign w:val="center"/>
          </w:tcPr>
          <w:p w:rsidR="00E76413" w:rsidRPr="001F078B" w:rsidRDefault="00E76413" w:rsidP="00E76413">
            <w:pPr>
              <w:pStyle w:val="TAC"/>
              <w:keepNext w:val="0"/>
              <w:wordWrap/>
              <w:spacing w:after="0" w:line="240" w:lineRule="atLeast"/>
            </w:pPr>
            <w:r w:rsidRPr="001F078B">
              <w:rPr>
                <w:rFonts w:hint="eastAsia"/>
              </w:rPr>
              <w:t>10</w:t>
            </w:r>
          </w:p>
        </w:tc>
        <w:tc>
          <w:tcPr>
            <w:tcW w:w="364" w:type="pct"/>
            <w:shd w:val="clear" w:color="auto" w:fill="auto"/>
            <w:noWrap/>
            <w:vAlign w:val="center"/>
          </w:tcPr>
          <w:p w:rsidR="00E76413" w:rsidRPr="001F078B" w:rsidRDefault="00E76413" w:rsidP="00E76413">
            <w:pPr>
              <w:pStyle w:val="TAC"/>
              <w:keepNext w:val="0"/>
              <w:wordWrap/>
              <w:spacing w:after="0" w:line="240" w:lineRule="atLeast"/>
            </w:pPr>
            <w:r w:rsidRPr="001F078B">
              <w:t>50</w:t>
            </w:r>
          </w:p>
        </w:tc>
        <w:tc>
          <w:tcPr>
            <w:tcW w:w="670" w:type="pct"/>
            <w:shd w:val="clear" w:color="auto" w:fill="auto"/>
            <w:noWrap/>
            <w:vAlign w:val="center"/>
          </w:tcPr>
          <w:p w:rsidR="00E76413" w:rsidRPr="001F078B" w:rsidRDefault="00E76413" w:rsidP="00E76413">
            <w:pPr>
              <w:pStyle w:val="TAC"/>
              <w:keepNext w:val="0"/>
              <w:wordWrap/>
              <w:spacing w:after="0" w:line="240" w:lineRule="atLeast"/>
            </w:pPr>
            <w:r w:rsidRPr="001F078B">
              <w:rPr>
                <w:rFonts w:hint="eastAsia"/>
              </w:rPr>
              <w:t>3435</w:t>
            </w:r>
          </w:p>
        </w:tc>
        <w:tc>
          <w:tcPr>
            <w:tcW w:w="410" w:type="pct"/>
            <w:shd w:val="clear" w:color="auto" w:fill="auto"/>
            <w:noWrap/>
            <w:vAlign w:val="center"/>
          </w:tcPr>
          <w:p w:rsidR="00E76413" w:rsidRPr="001F078B" w:rsidRDefault="00E76413" w:rsidP="00E76413">
            <w:pPr>
              <w:pStyle w:val="TAC"/>
              <w:keepNext w:val="0"/>
              <w:wordWrap/>
              <w:spacing w:after="0" w:line="240" w:lineRule="atLeast"/>
              <w:rPr>
                <w:rFonts w:eastAsia="MS Mincho"/>
              </w:rPr>
            </w:pPr>
            <w:r w:rsidRPr="001F078B">
              <w:rPr>
                <w:rFonts w:hint="eastAsia"/>
              </w:rPr>
              <w:t>N/A</w:t>
            </w:r>
          </w:p>
        </w:tc>
        <w:tc>
          <w:tcPr>
            <w:tcW w:w="582" w:type="pct"/>
          </w:tcPr>
          <w:p w:rsidR="00E76413" w:rsidRPr="001F078B" w:rsidRDefault="00E76413" w:rsidP="00E76413">
            <w:pPr>
              <w:pStyle w:val="TAC"/>
              <w:keepNext w:val="0"/>
              <w:wordWrap/>
              <w:spacing w:after="0" w:line="240" w:lineRule="atLeast"/>
            </w:pPr>
            <w:r w:rsidRPr="001F078B">
              <w:t>N/A</w:t>
            </w:r>
          </w:p>
        </w:tc>
      </w:tr>
      <w:tr w:rsidR="009A3429" w:rsidRPr="001F078B" w:rsidTr="009A3429">
        <w:trPr>
          <w:trHeight w:val="119"/>
          <w:jc w:val="center"/>
        </w:trPr>
        <w:tc>
          <w:tcPr>
            <w:tcW w:w="5000" w:type="pct"/>
            <w:gridSpan w:val="8"/>
            <w:shd w:val="clear" w:color="auto" w:fill="auto"/>
            <w:vAlign w:val="center"/>
          </w:tcPr>
          <w:p w:rsidR="009A3429" w:rsidRPr="009A3429" w:rsidRDefault="009A3429" w:rsidP="009A3429">
            <w:pPr>
              <w:pStyle w:val="TAN"/>
              <w:keepNext w:val="0"/>
            </w:pPr>
            <w:r w:rsidRPr="001F078B">
              <w:t>NOTE 4:</w:t>
            </w:r>
            <w:r w:rsidRPr="001F078B">
              <w:tab/>
              <w:t>Applicable only if operation with 4 antenna ports is supported in the band with EN-DC configured.</w:t>
            </w:r>
          </w:p>
        </w:tc>
      </w:tr>
    </w:tbl>
    <w:p w:rsidR="00E76413" w:rsidRDefault="00E76413" w:rsidP="00977520">
      <w:pPr>
        <w:ind w:firstLine="426"/>
        <w:rPr>
          <w:rFonts w:ascii="Arial" w:eastAsia="맑은 고딕" w:hAnsi="Arial" w:cs="Arial"/>
        </w:rPr>
      </w:pPr>
    </w:p>
    <w:p w:rsidR="009A3429" w:rsidRDefault="009A3429" w:rsidP="009A3429">
      <w:pPr>
        <w:ind w:firstLine="426"/>
        <w:rPr>
          <w:rFonts w:ascii="Arial" w:hAnsi="Arial" w:cs="Arial"/>
        </w:rPr>
      </w:pPr>
      <w:r>
        <w:rPr>
          <w:rFonts w:ascii="Arial" w:hAnsi="Arial" w:cs="Arial"/>
        </w:rPr>
        <w:t xml:space="preserve">Based on above assumptions and test configuration, we </w:t>
      </w:r>
      <w:r w:rsidRPr="000072E4">
        <w:rPr>
          <w:rFonts w:ascii="Arial" w:hAnsi="Arial" w:cs="Arial" w:hint="eastAsia"/>
        </w:rPr>
        <w:t xml:space="preserve">proposed </w:t>
      </w:r>
      <w:r w:rsidRPr="000072E4">
        <w:rPr>
          <w:rFonts w:ascii="Arial" w:hAnsi="Arial" w:cs="Arial"/>
        </w:rPr>
        <w:t xml:space="preserve">the </w:t>
      </w:r>
      <w:r w:rsidRPr="000072E4">
        <w:rPr>
          <w:rFonts w:ascii="Arial" w:hAnsi="Arial" w:cs="Arial" w:hint="eastAsia"/>
        </w:rPr>
        <w:t>MSD</w:t>
      </w:r>
      <w:r>
        <w:rPr>
          <w:rFonts w:ascii="Arial" w:hAnsi="Arial" w:cs="Arial"/>
        </w:rPr>
        <w:t xml:space="preserve"> levels as below</w:t>
      </w:r>
      <w:r w:rsidRPr="000072E4">
        <w:rPr>
          <w:rFonts w:ascii="Arial" w:hAnsi="Arial" w:cs="Arial" w:hint="eastAsia"/>
        </w:rPr>
        <w:t>.</w:t>
      </w:r>
    </w:p>
    <w:p w:rsidR="00977520" w:rsidRPr="002A78BB" w:rsidRDefault="00977520" w:rsidP="00977520">
      <w:pPr>
        <w:spacing w:before="120"/>
        <w:jc w:val="center"/>
        <w:rPr>
          <w:rFonts w:ascii="Arial" w:eastAsia="맑은 고딕" w:hAnsi="Arial" w:cs="Arial"/>
        </w:rPr>
      </w:pPr>
      <w:r w:rsidRPr="003A39A0">
        <w:rPr>
          <w:rFonts w:ascii="Arial" w:hAnsi="Arial" w:cs="Arial" w:hint="eastAsia"/>
          <w:b/>
        </w:rPr>
        <w:t xml:space="preserve">Table </w:t>
      </w:r>
      <w:r w:rsidR="00E76413">
        <w:rPr>
          <w:rFonts w:ascii="Arial" w:hAnsi="Arial" w:cs="Arial"/>
          <w:b/>
        </w:rPr>
        <w:t>4</w:t>
      </w:r>
      <w:r w:rsidRPr="003A39A0">
        <w:rPr>
          <w:rFonts w:ascii="Arial" w:hAnsi="Arial" w:cs="Arial" w:hint="eastAsia"/>
          <w:b/>
        </w:rPr>
        <w:t>:</w:t>
      </w:r>
      <w:r>
        <w:rPr>
          <w:rFonts w:ascii="Arial" w:hAnsi="Arial" w:cs="Arial"/>
          <w:b/>
        </w:rPr>
        <w:t xml:space="preserve"> </w:t>
      </w:r>
      <w:r w:rsidRPr="003A39A0">
        <w:rPr>
          <w:rFonts w:ascii="Arial" w:hAnsi="Arial" w:cs="Arial" w:hint="eastAsia"/>
          <w:b/>
        </w:rPr>
        <w:t xml:space="preserve">Proposed </w:t>
      </w:r>
      <w:r w:rsidRPr="00184B3F">
        <w:rPr>
          <w:rFonts w:ascii="Arial" w:hAnsi="Arial" w:cs="Arial"/>
          <w:b/>
        </w:rPr>
        <w:t xml:space="preserve">MSD </w:t>
      </w:r>
      <w:r w:rsidRPr="003A39A0">
        <w:rPr>
          <w:rFonts w:ascii="Arial" w:hAnsi="Arial" w:cs="Arial" w:hint="eastAsia"/>
          <w:b/>
        </w:rPr>
        <w:t>test configuration</w:t>
      </w:r>
      <w:r>
        <w:rPr>
          <w:rFonts w:ascii="Arial" w:hAnsi="Arial" w:cs="Arial"/>
          <w:b/>
        </w:rPr>
        <w:t xml:space="preserve"> and</w:t>
      </w:r>
      <w:r w:rsidRPr="003A39A0">
        <w:rPr>
          <w:rFonts w:ascii="Arial" w:hAnsi="Arial" w:cs="Arial" w:hint="eastAsia"/>
          <w:b/>
        </w:rPr>
        <w:t xml:space="preserve"> </w:t>
      </w:r>
      <w:r>
        <w:rPr>
          <w:rFonts w:ascii="Arial" w:hAnsi="Arial" w:cs="Arial"/>
          <w:b/>
        </w:rPr>
        <w:t>results by</w:t>
      </w:r>
      <w:r w:rsidRPr="00184B3F">
        <w:rPr>
          <w:rFonts w:ascii="Arial" w:hAnsi="Arial" w:cs="Arial"/>
          <w:b/>
        </w:rPr>
        <w:t xml:space="preserve"> IMD problem</w:t>
      </w:r>
      <w:r>
        <w:rPr>
          <w:rFonts w:ascii="Arial" w:hAnsi="Arial" w:cs="Arial"/>
          <w:b/>
        </w:rPr>
        <w:t>s</w:t>
      </w:r>
    </w:p>
    <w:tbl>
      <w:tblPr>
        <w:tblW w:w="100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924"/>
        <w:gridCol w:w="2128"/>
        <w:gridCol w:w="1028"/>
        <w:gridCol w:w="1035"/>
        <w:gridCol w:w="728"/>
        <w:gridCol w:w="1022"/>
        <w:gridCol w:w="712"/>
        <w:gridCol w:w="911"/>
      </w:tblGrid>
      <w:tr w:rsidR="00977520" w:rsidRPr="00E32FD0" w:rsidTr="005B7A84">
        <w:trPr>
          <w:trHeight w:val="301"/>
          <w:jc w:val="center"/>
        </w:trPr>
        <w:tc>
          <w:tcPr>
            <w:tcW w:w="1593" w:type="dxa"/>
            <w:vAlign w:val="center"/>
          </w:tcPr>
          <w:p w:rsidR="00977520" w:rsidRPr="00E32FD0" w:rsidRDefault="00977520" w:rsidP="00977520">
            <w:pPr>
              <w:spacing w:after="0"/>
              <w:jc w:val="center"/>
              <w:rPr>
                <w:rFonts w:ascii="Calibri" w:hAnsi="Calibri"/>
                <w:color w:val="000000"/>
              </w:rPr>
            </w:pPr>
            <w:r w:rsidRPr="00E32FD0">
              <w:rPr>
                <w:rFonts w:ascii="Calibri" w:hAnsi="Calibri"/>
                <w:color w:val="000000"/>
              </w:rPr>
              <w:t>DC bands</w:t>
            </w:r>
          </w:p>
        </w:tc>
        <w:tc>
          <w:tcPr>
            <w:tcW w:w="924" w:type="dxa"/>
            <w:shd w:val="clear" w:color="auto" w:fill="auto"/>
            <w:noWrap/>
            <w:vAlign w:val="center"/>
            <w:hideMark/>
          </w:tcPr>
          <w:p w:rsidR="00977520" w:rsidRPr="00E32FD0" w:rsidRDefault="00977520" w:rsidP="00977520">
            <w:pPr>
              <w:spacing w:after="0"/>
              <w:rPr>
                <w:rFonts w:ascii="Calibri" w:eastAsia="Times New Roman" w:hAnsi="Calibri"/>
                <w:color w:val="000000"/>
                <w:lang w:eastAsia="zh-CN"/>
              </w:rPr>
            </w:pPr>
            <w:r w:rsidRPr="00E32FD0">
              <w:rPr>
                <w:rFonts w:ascii="Calibri" w:hAnsi="Calibri" w:hint="eastAsia"/>
                <w:color w:val="000000"/>
              </w:rPr>
              <w:t xml:space="preserve">UL </w:t>
            </w:r>
            <w:r w:rsidRPr="00E32FD0">
              <w:rPr>
                <w:rFonts w:ascii="Calibri" w:eastAsia="Times New Roman" w:hAnsi="Calibri"/>
                <w:color w:val="000000"/>
                <w:lang w:eastAsia="zh-CN"/>
              </w:rPr>
              <w:t>DC</w:t>
            </w:r>
          </w:p>
        </w:tc>
        <w:tc>
          <w:tcPr>
            <w:tcW w:w="2128" w:type="dxa"/>
            <w:shd w:val="clear" w:color="auto" w:fill="auto"/>
            <w:noWrap/>
            <w:vAlign w:val="center"/>
            <w:hideMark/>
          </w:tcPr>
          <w:p w:rsidR="00977520" w:rsidRPr="00E32FD0" w:rsidRDefault="00977520" w:rsidP="00977520">
            <w:pPr>
              <w:spacing w:after="0"/>
              <w:jc w:val="center"/>
              <w:rPr>
                <w:rFonts w:ascii="Calibri" w:eastAsia="Times New Roman" w:hAnsi="Calibri"/>
                <w:color w:val="000000"/>
                <w:lang w:eastAsia="zh-CN"/>
              </w:rPr>
            </w:pPr>
            <w:r w:rsidRPr="00E32FD0">
              <w:rPr>
                <w:rFonts w:ascii="Calibri" w:eastAsia="Times New Roman" w:hAnsi="Calibri"/>
                <w:color w:val="000000"/>
                <w:lang w:eastAsia="zh-CN"/>
              </w:rPr>
              <w:t>IMD</w:t>
            </w:r>
          </w:p>
        </w:tc>
        <w:tc>
          <w:tcPr>
            <w:tcW w:w="1028" w:type="dxa"/>
            <w:shd w:val="clear" w:color="auto" w:fill="auto"/>
            <w:noWrap/>
            <w:vAlign w:val="center"/>
            <w:hideMark/>
          </w:tcPr>
          <w:p w:rsidR="00B06A3A" w:rsidRDefault="00977520" w:rsidP="00977520">
            <w:pPr>
              <w:spacing w:after="0"/>
              <w:jc w:val="center"/>
              <w:rPr>
                <w:rFonts w:ascii="Calibri" w:eastAsia="Times New Roman" w:hAnsi="Calibri"/>
                <w:color w:val="000000"/>
                <w:lang w:eastAsia="zh-CN"/>
              </w:rPr>
            </w:pPr>
            <w:r w:rsidRPr="00E32FD0">
              <w:rPr>
                <w:rFonts w:ascii="Calibri" w:eastAsia="Times New Roman" w:hAnsi="Calibri"/>
                <w:color w:val="000000"/>
                <w:lang w:eastAsia="zh-CN"/>
              </w:rPr>
              <w:t>UL F</w:t>
            </w:r>
            <w:r w:rsidRPr="00E32FD0">
              <w:rPr>
                <w:rFonts w:ascii="Calibri" w:eastAsia="Times New Roman" w:hAnsi="Calibri"/>
                <w:color w:val="000000"/>
                <w:vertAlign w:val="subscript"/>
                <w:lang w:eastAsia="zh-CN"/>
              </w:rPr>
              <w:t>c</w:t>
            </w:r>
            <w:r w:rsidRPr="00E32FD0">
              <w:rPr>
                <w:rFonts w:ascii="Calibri" w:eastAsia="Times New Roman" w:hAnsi="Calibri"/>
                <w:color w:val="000000"/>
                <w:lang w:eastAsia="zh-CN"/>
              </w:rPr>
              <w:t xml:space="preserve"> </w:t>
            </w:r>
          </w:p>
          <w:p w:rsidR="00977520" w:rsidRPr="00E32FD0" w:rsidRDefault="00977520" w:rsidP="00977520">
            <w:pPr>
              <w:spacing w:after="0"/>
              <w:jc w:val="center"/>
              <w:rPr>
                <w:rFonts w:ascii="Calibri" w:eastAsia="Times New Roman" w:hAnsi="Calibri"/>
                <w:color w:val="000000"/>
                <w:lang w:eastAsia="zh-CN"/>
              </w:rPr>
            </w:pPr>
            <w:r w:rsidRPr="00E32FD0">
              <w:rPr>
                <w:rFonts w:ascii="Calibri" w:eastAsia="Times New Roman" w:hAnsi="Calibri"/>
                <w:color w:val="000000"/>
                <w:lang w:eastAsia="zh-CN"/>
              </w:rPr>
              <w:t>(MHz)</w:t>
            </w:r>
          </w:p>
        </w:tc>
        <w:tc>
          <w:tcPr>
            <w:tcW w:w="1035" w:type="dxa"/>
            <w:shd w:val="clear" w:color="auto" w:fill="auto"/>
            <w:noWrap/>
            <w:vAlign w:val="center"/>
            <w:hideMark/>
          </w:tcPr>
          <w:p w:rsidR="00977520" w:rsidRPr="00E32FD0" w:rsidRDefault="00977520" w:rsidP="00977520">
            <w:pPr>
              <w:spacing w:after="0"/>
              <w:jc w:val="center"/>
              <w:rPr>
                <w:rFonts w:ascii="Calibri" w:eastAsia="Times New Roman" w:hAnsi="Calibri"/>
                <w:color w:val="000000"/>
                <w:lang w:eastAsia="zh-CN"/>
              </w:rPr>
            </w:pPr>
            <w:r w:rsidRPr="00E32FD0">
              <w:rPr>
                <w:rFonts w:ascii="Calibri" w:eastAsia="Times New Roman" w:hAnsi="Calibri"/>
                <w:color w:val="000000"/>
                <w:lang w:eastAsia="zh-CN"/>
              </w:rPr>
              <w:t>UL BW (MHz)</w:t>
            </w:r>
          </w:p>
        </w:tc>
        <w:tc>
          <w:tcPr>
            <w:tcW w:w="728" w:type="dxa"/>
            <w:shd w:val="clear" w:color="auto" w:fill="auto"/>
            <w:noWrap/>
            <w:vAlign w:val="center"/>
            <w:hideMark/>
          </w:tcPr>
          <w:p w:rsidR="00977520" w:rsidRPr="00E32FD0" w:rsidRDefault="00977520" w:rsidP="00977520">
            <w:pPr>
              <w:spacing w:after="0"/>
              <w:jc w:val="center"/>
              <w:rPr>
                <w:rFonts w:ascii="Calibri" w:hAnsi="Calibri"/>
                <w:color w:val="000000"/>
              </w:rPr>
            </w:pPr>
            <w:r w:rsidRPr="00E32FD0">
              <w:rPr>
                <w:rFonts w:ascii="Calibri" w:eastAsia="Times New Roman" w:hAnsi="Calibri"/>
                <w:color w:val="000000"/>
                <w:lang w:eastAsia="zh-CN"/>
              </w:rPr>
              <w:t xml:space="preserve">UL </w:t>
            </w:r>
          </w:p>
          <w:p w:rsidR="00977520" w:rsidRPr="00E32FD0" w:rsidRDefault="00977520" w:rsidP="00977520">
            <w:pPr>
              <w:spacing w:after="0"/>
              <w:jc w:val="center"/>
              <w:rPr>
                <w:rFonts w:ascii="Calibri" w:eastAsia="Times New Roman" w:hAnsi="Calibri"/>
                <w:color w:val="000000"/>
                <w:lang w:eastAsia="zh-CN"/>
              </w:rPr>
            </w:pPr>
            <w:r w:rsidRPr="00E32FD0">
              <w:rPr>
                <w:rFonts w:ascii="Calibri" w:eastAsia="Times New Roman" w:hAnsi="Calibri"/>
                <w:color w:val="000000"/>
                <w:lang w:eastAsia="zh-CN"/>
              </w:rPr>
              <w:t>RB #</w:t>
            </w:r>
          </w:p>
        </w:tc>
        <w:tc>
          <w:tcPr>
            <w:tcW w:w="1022" w:type="dxa"/>
            <w:shd w:val="clear" w:color="auto" w:fill="auto"/>
            <w:noWrap/>
            <w:vAlign w:val="center"/>
            <w:hideMark/>
          </w:tcPr>
          <w:p w:rsidR="00B06A3A" w:rsidRDefault="00977520" w:rsidP="00977520">
            <w:pPr>
              <w:spacing w:after="0"/>
              <w:jc w:val="center"/>
              <w:rPr>
                <w:rFonts w:ascii="Calibri" w:eastAsia="Times New Roman" w:hAnsi="Calibri"/>
                <w:color w:val="000000"/>
                <w:lang w:eastAsia="zh-CN"/>
              </w:rPr>
            </w:pPr>
            <w:r w:rsidRPr="00E32FD0">
              <w:rPr>
                <w:rFonts w:ascii="Calibri" w:eastAsia="Times New Roman" w:hAnsi="Calibri"/>
                <w:color w:val="000000"/>
                <w:lang w:eastAsia="zh-CN"/>
              </w:rPr>
              <w:t>DL F</w:t>
            </w:r>
            <w:r w:rsidRPr="00E32FD0">
              <w:rPr>
                <w:rFonts w:ascii="Calibri" w:eastAsia="Times New Roman" w:hAnsi="Calibri"/>
                <w:color w:val="000000"/>
                <w:vertAlign w:val="subscript"/>
                <w:lang w:eastAsia="zh-CN"/>
              </w:rPr>
              <w:t>c</w:t>
            </w:r>
            <w:r w:rsidRPr="00E32FD0">
              <w:rPr>
                <w:rFonts w:ascii="Calibri" w:eastAsia="Times New Roman" w:hAnsi="Calibri"/>
                <w:color w:val="000000"/>
                <w:lang w:eastAsia="zh-CN"/>
              </w:rPr>
              <w:t xml:space="preserve"> </w:t>
            </w:r>
          </w:p>
          <w:p w:rsidR="00977520" w:rsidRPr="00E32FD0" w:rsidRDefault="00977520" w:rsidP="00977520">
            <w:pPr>
              <w:spacing w:after="0"/>
              <w:jc w:val="center"/>
              <w:rPr>
                <w:rFonts w:ascii="Calibri" w:eastAsia="Times New Roman" w:hAnsi="Calibri"/>
                <w:color w:val="000000"/>
                <w:lang w:eastAsia="zh-CN"/>
              </w:rPr>
            </w:pPr>
            <w:r w:rsidRPr="00E32FD0">
              <w:rPr>
                <w:rFonts w:ascii="Calibri" w:eastAsia="Times New Roman" w:hAnsi="Calibri"/>
                <w:color w:val="000000"/>
                <w:lang w:eastAsia="zh-CN"/>
              </w:rPr>
              <w:t>(MHz)</w:t>
            </w:r>
          </w:p>
        </w:tc>
        <w:tc>
          <w:tcPr>
            <w:tcW w:w="712" w:type="dxa"/>
          </w:tcPr>
          <w:p w:rsidR="00977520" w:rsidRPr="00E32FD0" w:rsidRDefault="00977520" w:rsidP="00977520">
            <w:pPr>
              <w:spacing w:after="0"/>
              <w:jc w:val="center"/>
              <w:rPr>
                <w:rFonts w:ascii="Calibri" w:hAnsi="Calibri"/>
                <w:color w:val="000000"/>
              </w:rPr>
            </w:pPr>
            <w:r w:rsidRPr="00E32FD0">
              <w:rPr>
                <w:rFonts w:ascii="Calibri" w:hAnsi="Calibri" w:hint="eastAsia"/>
                <w:color w:val="000000"/>
              </w:rPr>
              <w:t>DL BW (MHz)</w:t>
            </w:r>
          </w:p>
        </w:tc>
        <w:tc>
          <w:tcPr>
            <w:tcW w:w="911" w:type="dxa"/>
            <w:shd w:val="clear" w:color="auto" w:fill="auto"/>
            <w:noWrap/>
            <w:vAlign w:val="center"/>
            <w:hideMark/>
          </w:tcPr>
          <w:p w:rsidR="00B06A3A" w:rsidRDefault="00977520" w:rsidP="00977520">
            <w:pPr>
              <w:spacing w:after="0"/>
              <w:jc w:val="center"/>
              <w:rPr>
                <w:rFonts w:ascii="Calibri" w:eastAsia="Times New Roman" w:hAnsi="Calibri"/>
                <w:color w:val="000000"/>
                <w:lang w:eastAsia="zh-CN"/>
              </w:rPr>
            </w:pPr>
            <w:r w:rsidRPr="00E32FD0">
              <w:rPr>
                <w:rFonts w:ascii="Calibri" w:eastAsia="Times New Roman" w:hAnsi="Calibri"/>
                <w:color w:val="000000"/>
                <w:lang w:eastAsia="zh-CN"/>
              </w:rPr>
              <w:t xml:space="preserve">MSD </w:t>
            </w:r>
          </w:p>
          <w:p w:rsidR="00977520" w:rsidRPr="00E32FD0" w:rsidRDefault="00977520" w:rsidP="00977520">
            <w:pPr>
              <w:spacing w:after="0"/>
              <w:jc w:val="center"/>
              <w:rPr>
                <w:rFonts w:ascii="Calibri" w:eastAsia="Times New Roman" w:hAnsi="Calibri"/>
                <w:color w:val="000000"/>
                <w:lang w:eastAsia="zh-CN"/>
              </w:rPr>
            </w:pPr>
            <w:r w:rsidRPr="00E32FD0">
              <w:rPr>
                <w:rFonts w:ascii="Calibri" w:eastAsia="Times New Roman" w:hAnsi="Calibri"/>
                <w:color w:val="000000"/>
                <w:lang w:eastAsia="zh-CN"/>
              </w:rPr>
              <w:t>(dB)</w:t>
            </w:r>
          </w:p>
        </w:tc>
      </w:tr>
      <w:tr w:rsidR="009A3429" w:rsidRPr="00E32FD0" w:rsidTr="005B7A84">
        <w:trPr>
          <w:trHeight w:val="301"/>
          <w:jc w:val="center"/>
        </w:trPr>
        <w:tc>
          <w:tcPr>
            <w:tcW w:w="1593" w:type="dxa"/>
            <w:vMerge w:val="restart"/>
            <w:vAlign w:val="center"/>
          </w:tcPr>
          <w:p w:rsidR="009A3429" w:rsidRDefault="009A3429" w:rsidP="009A3429">
            <w:pPr>
              <w:spacing w:after="0"/>
              <w:rPr>
                <w:rFonts w:ascii="Calibri" w:hAnsi="Calibri"/>
                <w:color w:val="000000"/>
              </w:rPr>
            </w:pPr>
            <w:r>
              <w:rPr>
                <w:rFonts w:ascii="Calibri" w:eastAsia="맑은 고딕" w:hAnsi="Calibri"/>
                <w:color w:val="000000"/>
              </w:rPr>
              <w:t>DC_3A_n78A</w:t>
            </w:r>
          </w:p>
        </w:tc>
        <w:tc>
          <w:tcPr>
            <w:tcW w:w="924" w:type="dxa"/>
            <w:shd w:val="clear" w:color="auto" w:fill="auto"/>
            <w:noWrap/>
            <w:vAlign w:val="center"/>
          </w:tcPr>
          <w:p w:rsidR="009A3429" w:rsidRDefault="009A3429" w:rsidP="00B06A3A">
            <w:pPr>
              <w:spacing w:after="0"/>
              <w:rPr>
                <w:rFonts w:ascii="Calibri" w:hAnsi="Calibri"/>
              </w:rPr>
            </w:pPr>
            <w:r>
              <w:rPr>
                <w:rFonts w:ascii="Calibri" w:hAnsi="Calibri"/>
              </w:rPr>
              <w:t>3</w:t>
            </w:r>
          </w:p>
        </w:tc>
        <w:tc>
          <w:tcPr>
            <w:tcW w:w="2128" w:type="dxa"/>
            <w:vMerge w:val="restart"/>
            <w:shd w:val="clear" w:color="auto" w:fill="auto"/>
            <w:noWrap/>
            <w:vAlign w:val="center"/>
          </w:tcPr>
          <w:p w:rsidR="009A3429" w:rsidRDefault="009A3429" w:rsidP="00B06A3A">
            <w:pPr>
              <w:spacing w:after="0"/>
              <w:jc w:val="center"/>
              <w:rPr>
                <w:rFonts w:ascii="Calibri" w:eastAsia="맑은 고딕" w:hAnsi="Calibri"/>
                <w:color w:val="000000"/>
              </w:rPr>
            </w:pPr>
            <w:r>
              <w:rPr>
                <w:rFonts w:ascii="Calibri" w:eastAsia="맑은 고딕" w:hAnsi="Calibri" w:hint="eastAsia"/>
                <w:color w:val="000000"/>
              </w:rPr>
              <w:t>IMD2</w:t>
            </w:r>
          </w:p>
          <w:p w:rsidR="009A3429" w:rsidRPr="00B06A3A" w:rsidRDefault="009A3429" w:rsidP="00B06A3A">
            <w:pPr>
              <w:spacing w:after="0"/>
              <w:jc w:val="center"/>
              <w:rPr>
                <w:rFonts w:ascii="Calibri" w:eastAsia="맑은 고딕" w:hAnsi="Calibri"/>
                <w:color w:val="000000"/>
              </w:rPr>
            </w:pPr>
            <w:r>
              <w:rPr>
                <w:rFonts w:ascii="Calibri" w:eastAsia="Times New Roman" w:hAnsi="Calibri"/>
                <w:lang w:eastAsia="zh-CN"/>
              </w:rPr>
              <w:t>|f</w:t>
            </w:r>
            <w:r>
              <w:rPr>
                <w:rFonts w:ascii="Calibri" w:eastAsia="Times New Roman" w:hAnsi="Calibri"/>
                <w:vertAlign w:val="subscript"/>
                <w:lang w:eastAsia="zh-CN"/>
              </w:rPr>
              <w:t>B3</w:t>
            </w:r>
            <w:r>
              <w:rPr>
                <w:rFonts w:ascii="Calibri" w:hAnsi="Calibri"/>
                <w:vertAlign w:val="subscript"/>
              </w:rPr>
              <w:t xml:space="preserve"> </w:t>
            </w:r>
            <w:r>
              <w:rPr>
                <w:rFonts w:ascii="Calibri" w:eastAsia="Times New Roman" w:hAnsi="Calibri"/>
                <w:lang w:eastAsia="zh-CN"/>
              </w:rPr>
              <w:t>-f</w:t>
            </w:r>
            <w:r>
              <w:rPr>
                <w:rFonts w:ascii="Calibri" w:eastAsia="Times New Roman" w:hAnsi="Calibri"/>
                <w:vertAlign w:val="subscript"/>
                <w:lang w:eastAsia="zh-CN"/>
              </w:rPr>
              <w:t>n78</w:t>
            </w:r>
            <w:r>
              <w:rPr>
                <w:rFonts w:ascii="Calibri" w:hAnsi="Calibri"/>
              </w:rPr>
              <w:t>|</w:t>
            </w:r>
          </w:p>
        </w:tc>
        <w:tc>
          <w:tcPr>
            <w:tcW w:w="1028" w:type="dxa"/>
            <w:shd w:val="clear" w:color="auto" w:fill="auto"/>
            <w:noWrap/>
            <w:vAlign w:val="center"/>
          </w:tcPr>
          <w:p w:rsidR="009A3429" w:rsidRDefault="009A3429" w:rsidP="00B06A3A">
            <w:pPr>
              <w:spacing w:after="0"/>
              <w:jc w:val="center"/>
              <w:rPr>
                <w:rFonts w:ascii="Calibri" w:hAnsi="Calibri"/>
                <w:color w:val="000000"/>
              </w:rPr>
            </w:pPr>
            <w:r>
              <w:rPr>
                <w:rFonts w:ascii="Calibri" w:hAnsi="Calibri"/>
              </w:rPr>
              <w:t>1740</w:t>
            </w:r>
          </w:p>
        </w:tc>
        <w:tc>
          <w:tcPr>
            <w:tcW w:w="1035" w:type="dxa"/>
            <w:shd w:val="clear" w:color="auto" w:fill="auto"/>
            <w:noWrap/>
            <w:vAlign w:val="center"/>
          </w:tcPr>
          <w:p w:rsidR="009A3429" w:rsidRDefault="009A3429" w:rsidP="00B06A3A">
            <w:pPr>
              <w:spacing w:after="0"/>
              <w:jc w:val="center"/>
              <w:rPr>
                <w:rFonts w:ascii="Calibri" w:hAnsi="Calibri"/>
                <w:color w:val="000000"/>
              </w:rPr>
            </w:pPr>
            <w:r>
              <w:rPr>
                <w:rFonts w:ascii="Calibri" w:hAnsi="Calibri"/>
              </w:rPr>
              <w:t>5</w:t>
            </w:r>
          </w:p>
        </w:tc>
        <w:tc>
          <w:tcPr>
            <w:tcW w:w="728" w:type="dxa"/>
            <w:shd w:val="clear" w:color="auto" w:fill="auto"/>
            <w:noWrap/>
            <w:vAlign w:val="center"/>
          </w:tcPr>
          <w:p w:rsidR="009A3429" w:rsidRDefault="009A3429" w:rsidP="00B06A3A">
            <w:pPr>
              <w:spacing w:after="0"/>
              <w:jc w:val="center"/>
              <w:rPr>
                <w:rFonts w:ascii="Calibri" w:hAnsi="Calibri"/>
                <w:color w:val="000000"/>
              </w:rPr>
            </w:pPr>
            <w:r>
              <w:rPr>
                <w:rFonts w:ascii="Calibri" w:hAnsi="Calibri"/>
              </w:rPr>
              <w:t>25</w:t>
            </w:r>
          </w:p>
        </w:tc>
        <w:tc>
          <w:tcPr>
            <w:tcW w:w="1022" w:type="dxa"/>
            <w:shd w:val="clear" w:color="auto" w:fill="auto"/>
            <w:noWrap/>
            <w:vAlign w:val="center"/>
          </w:tcPr>
          <w:p w:rsidR="009A3429" w:rsidRDefault="009A3429" w:rsidP="00B06A3A">
            <w:pPr>
              <w:spacing w:after="0"/>
              <w:jc w:val="center"/>
              <w:rPr>
                <w:rFonts w:ascii="Calibri" w:hAnsi="Calibri"/>
                <w:color w:val="000000"/>
              </w:rPr>
            </w:pPr>
            <w:r>
              <w:rPr>
                <w:rFonts w:ascii="Calibri" w:hAnsi="Calibri"/>
              </w:rPr>
              <w:t>1835</w:t>
            </w:r>
          </w:p>
        </w:tc>
        <w:tc>
          <w:tcPr>
            <w:tcW w:w="712" w:type="dxa"/>
            <w:vAlign w:val="center"/>
          </w:tcPr>
          <w:p w:rsidR="009A3429" w:rsidRDefault="009A3429" w:rsidP="00B06A3A">
            <w:pPr>
              <w:spacing w:after="0"/>
              <w:jc w:val="center"/>
              <w:rPr>
                <w:rFonts w:ascii="Calibri" w:hAnsi="Calibri"/>
                <w:color w:val="000000"/>
              </w:rPr>
            </w:pPr>
            <w:r>
              <w:rPr>
                <w:rFonts w:ascii="Calibri" w:hAnsi="Calibri"/>
              </w:rPr>
              <w:t>5</w:t>
            </w:r>
          </w:p>
        </w:tc>
        <w:tc>
          <w:tcPr>
            <w:tcW w:w="911" w:type="dxa"/>
            <w:shd w:val="clear" w:color="auto" w:fill="auto"/>
            <w:noWrap/>
            <w:vAlign w:val="center"/>
          </w:tcPr>
          <w:p w:rsidR="009A3429" w:rsidRPr="005B7A84" w:rsidRDefault="00637B98" w:rsidP="00B06A3A">
            <w:pPr>
              <w:spacing w:after="0"/>
              <w:jc w:val="center"/>
              <w:rPr>
                <w:rFonts w:ascii="Calibri" w:eastAsia="맑은 고딕" w:hAnsi="Calibri"/>
                <w:b/>
                <w:color w:val="000000"/>
              </w:rPr>
            </w:pPr>
            <w:r w:rsidRPr="005B7A84">
              <w:rPr>
                <w:rFonts w:ascii="Calibri" w:eastAsia="맑은 고딕" w:hAnsi="Calibri" w:hint="eastAsia"/>
                <w:b/>
                <w:color w:val="FF0000"/>
              </w:rPr>
              <w:t>32.0</w:t>
            </w:r>
          </w:p>
        </w:tc>
      </w:tr>
      <w:tr w:rsidR="009A3429" w:rsidRPr="00E32FD0" w:rsidTr="005B7A84">
        <w:trPr>
          <w:trHeight w:val="343"/>
          <w:jc w:val="center"/>
        </w:trPr>
        <w:tc>
          <w:tcPr>
            <w:tcW w:w="1593" w:type="dxa"/>
            <w:vMerge/>
            <w:vAlign w:val="center"/>
          </w:tcPr>
          <w:p w:rsidR="009A3429" w:rsidRPr="00E32FD0" w:rsidRDefault="009A3429" w:rsidP="00B06A3A">
            <w:pPr>
              <w:spacing w:after="0"/>
              <w:jc w:val="center"/>
              <w:rPr>
                <w:rFonts w:ascii="Calibri" w:hAnsi="Calibri"/>
                <w:color w:val="000000"/>
              </w:rPr>
            </w:pPr>
          </w:p>
        </w:tc>
        <w:tc>
          <w:tcPr>
            <w:tcW w:w="924" w:type="dxa"/>
            <w:shd w:val="clear" w:color="auto" w:fill="auto"/>
            <w:noWrap/>
            <w:vAlign w:val="center"/>
          </w:tcPr>
          <w:p w:rsidR="009A3429" w:rsidRPr="00E32FD0" w:rsidRDefault="009A3429" w:rsidP="009A3429">
            <w:pPr>
              <w:spacing w:after="0"/>
              <w:rPr>
                <w:rFonts w:ascii="Calibri" w:hAnsi="Calibri"/>
                <w:color w:val="000000"/>
              </w:rPr>
            </w:pPr>
            <w:r>
              <w:rPr>
                <w:rFonts w:ascii="Calibri" w:hAnsi="Calibri"/>
              </w:rPr>
              <w:t>n78</w:t>
            </w:r>
          </w:p>
        </w:tc>
        <w:tc>
          <w:tcPr>
            <w:tcW w:w="2128" w:type="dxa"/>
            <w:vMerge/>
            <w:shd w:val="clear" w:color="auto" w:fill="auto"/>
            <w:noWrap/>
            <w:vAlign w:val="center"/>
          </w:tcPr>
          <w:p w:rsidR="009A3429" w:rsidRPr="00E32FD0" w:rsidRDefault="009A3429" w:rsidP="00B06A3A">
            <w:pPr>
              <w:spacing w:after="0"/>
              <w:jc w:val="center"/>
              <w:rPr>
                <w:rFonts w:ascii="Calibri" w:eastAsia="Times New Roman" w:hAnsi="Calibri"/>
                <w:color w:val="000000"/>
                <w:lang w:eastAsia="zh-CN"/>
              </w:rPr>
            </w:pPr>
          </w:p>
        </w:tc>
        <w:tc>
          <w:tcPr>
            <w:tcW w:w="1028" w:type="dxa"/>
            <w:shd w:val="clear" w:color="auto" w:fill="auto"/>
            <w:noWrap/>
            <w:vAlign w:val="center"/>
          </w:tcPr>
          <w:p w:rsidR="009A3429" w:rsidRDefault="009A3429" w:rsidP="009A3429">
            <w:pPr>
              <w:spacing w:after="0"/>
              <w:jc w:val="center"/>
              <w:rPr>
                <w:rFonts w:ascii="Calibri" w:hAnsi="Calibri"/>
                <w:color w:val="000000"/>
              </w:rPr>
            </w:pPr>
            <w:r>
              <w:rPr>
                <w:rFonts w:ascii="Calibri" w:hAnsi="Calibri"/>
              </w:rPr>
              <w:t>3575</w:t>
            </w:r>
          </w:p>
        </w:tc>
        <w:tc>
          <w:tcPr>
            <w:tcW w:w="1035" w:type="dxa"/>
            <w:shd w:val="clear" w:color="auto" w:fill="auto"/>
            <w:noWrap/>
            <w:vAlign w:val="center"/>
          </w:tcPr>
          <w:p w:rsidR="009A3429" w:rsidRDefault="009A3429" w:rsidP="009A3429">
            <w:pPr>
              <w:spacing w:after="0"/>
              <w:jc w:val="center"/>
              <w:rPr>
                <w:rFonts w:ascii="Calibri" w:hAnsi="Calibri"/>
                <w:color w:val="000000"/>
              </w:rPr>
            </w:pPr>
            <w:r>
              <w:rPr>
                <w:rFonts w:ascii="Calibri" w:hAnsi="Calibri"/>
              </w:rPr>
              <w:t>10</w:t>
            </w:r>
          </w:p>
        </w:tc>
        <w:tc>
          <w:tcPr>
            <w:tcW w:w="728" w:type="dxa"/>
            <w:shd w:val="clear" w:color="auto" w:fill="auto"/>
            <w:noWrap/>
            <w:vAlign w:val="center"/>
          </w:tcPr>
          <w:p w:rsidR="009A3429" w:rsidRDefault="009A3429" w:rsidP="009A3429">
            <w:pPr>
              <w:spacing w:after="0"/>
              <w:jc w:val="center"/>
              <w:rPr>
                <w:rFonts w:ascii="Calibri" w:hAnsi="Calibri"/>
                <w:color w:val="000000"/>
              </w:rPr>
            </w:pPr>
            <w:r>
              <w:rPr>
                <w:rFonts w:ascii="Calibri" w:hAnsi="Calibri"/>
              </w:rPr>
              <w:t>50</w:t>
            </w:r>
          </w:p>
        </w:tc>
        <w:tc>
          <w:tcPr>
            <w:tcW w:w="1022" w:type="dxa"/>
            <w:shd w:val="clear" w:color="auto" w:fill="auto"/>
            <w:noWrap/>
            <w:vAlign w:val="center"/>
          </w:tcPr>
          <w:p w:rsidR="009A3429" w:rsidRDefault="009A3429" w:rsidP="009A3429">
            <w:pPr>
              <w:spacing w:after="0"/>
              <w:jc w:val="center"/>
              <w:rPr>
                <w:rFonts w:ascii="Calibri" w:hAnsi="Calibri"/>
                <w:color w:val="000000"/>
              </w:rPr>
            </w:pPr>
            <w:r>
              <w:rPr>
                <w:rFonts w:ascii="Calibri" w:hAnsi="Calibri"/>
              </w:rPr>
              <w:t>3575</w:t>
            </w:r>
          </w:p>
        </w:tc>
        <w:tc>
          <w:tcPr>
            <w:tcW w:w="712" w:type="dxa"/>
            <w:vAlign w:val="center"/>
          </w:tcPr>
          <w:p w:rsidR="009A3429" w:rsidRDefault="009A3429" w:rsidP="009A3429">
            <w:pPr>
              <w:spacing w:after="0"/>
              <w:jc w:val="center"/>
              <w:rPr>
                <w:rFonts w:ascii="Calibri" w:hAnsi="Calibri"/>
                <w:color w:val="000000"/>
              </w:rPr>
            </w:pPr>
            <w:r>
              <w:rPr>
                <w:rFonts w:ascii="Calibri" w:hAnsi="Calibri"/>
              </w:rPr>
              <w:t>10</w:t>
            </w:r>
          </w:p>
        </w:tc>
        <w:tc>
          <w:tcPr>
            <w:tcW w:w="911" w:type="dxa"/>
            <w:shd w:val="clear" w:color="auto" w:fill="auto"/>
            <w:noWrap/>
            <w:vAlign w:val="center"/>
          </w:tcPr>
          <w:p w:rsidR="009A3429" w:rsidRPr="00E32FD0" w:rsidRDefault="00637B98" w:rsidP="00B06A3A">
            <w:pPr>
              <w:spacing w:after="0"/>
              <w:jc w:val="center"/>
              <w:rPr>
                <w:rFonts w:ascii="Calibri" w:eastAsia="Times New Roman" w:hAnsi="Calibri"/>
                <w:color w:val="000000"/>
                <w:lang w:eastAsia="zh-CN"/>
              </w:rPr>
            </w:pPr>
            <w:r>
              <w:rPr>
                <w:rFonts w:ascii="Calibri" w:eastAsia="맑은 고딕" w:hAnsi="Calibri" w:hint="eastAsia"/>
                <w:color w:val="000000"/>
              </w:rPr>
              <w:t>N/A</w:t>
            </w:r>
          </w:p>
        </w:tc>
      </w:tr>
      <w:tr w:rsidR="00637B98" w:rsidRPr="00E32FD0" w:rsidTr="005B7A84">
        <w:trPr>
          <w:trHeight w:val="301"/>
          <w:jc w:val="center"/>
        </w:trPr>
        <w:tc>
          <w:tcPr>
            <w:tcW w:w="1593" w:type="dxa"/>
            <w:vMerge/>
            <w:vAlign w:val="center"/>
          </w:tcPr>
          <w:p w:rsidR="00637B98" w:rsidRPr="00E32FD0" w:rsidRDefault="00637B98" w:rsidP="00637B98">
            <w:pPr>
              <w:spacing w:after="0"/>
              <w:jc w:val="center"/>
              <w:rPr>
                <w:rFonts w:ascii="Calibri" w:hAnsi="Calibri"/>
                <w:color w:val="000000"/>
              </w:rPr>
            </w:pPr>
          </w:p>
        </w:tc>
        <w:tc>
          <w:tcPr>
            <w:tcW w:w="924" w:type="dxa"/>
            <w:shd w:val="clear" w:color="auto" w:fill="auto"/>
            <w:noWrap/>
            <w:vAlign w:val="center"/>
          </w:tcPr>
          <w:p w:rsidR="00637B98" w:rsidRDefault="00637B98" w:rsidP="00637B98">
            <w:pPr>
              <w:spacing w:after="0"/>
              <w:rPr>
                <w:rFonts w:ascii="Calibri" w:hAnsi="Calibri"/>
              </w:rPr>
            </w:pPr>
            <w:r>
              <w:rPr>
                <w:rFonts w:ascii="Calibri" w:hAnsi="Calibri"/>
              </w:rPr>
              <w:t>3</w:t>
            </w:r>
          </w:p>
        </w:tc>
        <w:tc>
          <w:tcPr>
            <w:tcW w:w="2128" w:type="dxa"/>
            <w:vMerge w:val="restart"/>
            <w:shd w:val="clear" w:color="auto" w:fill="auto"/>
            <w:noWrap/>
            <w:vAlign w:val="center"/>
          </w:tcPr>
          <w:p w:rsidR="00637B98" w:rsidRDefault="00637B98" w:rsidP="00637B98">
            <w:pPr>
              <w:spacing w:after="0"/>
              <w:jc w:val="center"/>
              <w:rPr>
                <w:rFonts w:ascii="Calibri" w:eastAsia="맑은 고딕" w:hAnsi="Calibri"/>
                <w:color w:val="000000"/>
              </w:rPr>
            </w:pPr>
            <w:r>
              <w:rPr>
                <w:rFonts w:ascii="Calibri" w:eastAsia="맑은 고딕" w:hAnsi="Calibri" w:hint="eastAsia"/>
                <w:color w:val="000000"/>
              </w:rPr>
              <w:t>IMD4</w:t>
            </w:r>
          </w:p>
          <w:p w:rsidR="00637B98" w:rsidRPr="00B06A3A" w:rsidRDefault="00637B98" w:rsidP="00637B98">
            <w:pPr>
              <w:spacing w:after="0"/>
              <w:jc w:val="center"/>
              <w:rPr>
                <w:rFonts w:ascii="Calibri" w:eastAsia="맑은 고딕" w:hAnsi="Calibri"/>
                <w:color w:val="000000"/>
              </w:rPr>
            </w:pPr>
            <w:r>
              <w:rPr>
                <w:rFonts w:ascii="Calibri" w:eastAsia="Times New Roman" w:hAnsi="Calibri"/>
                <w:lang w:eastAsia="zh-CN"/>
              </w:rPr>
              <w:t>|3*f</w:t>
            </w:r>
            <w:r>
              <w:rPr>
                <w:rFonts w:ascii="Calibri" w:eastAsia="Times New Roman" w:hAnsi="Calibri"/>
                <w:vertAlign w:val="subscript"/>
                <w:lang w:eastAsia="zh-CN"/>
              </w:rPr>
              <w:t>B3</w:t>
            </w:r>
            <w:r>
              <w:rPr>
                <w:rFonts w:ascii="Calibri" w:hAnsi="Calibri"/>
                <w:vertAlign w:val="subscript"/>
              </w:rPr>
              <w:t xml:space="preserve"> </w:t>
            </w:r>
            <w:r>
              <w:rPr>
                <w:rFonts w:ascii="Calibri" w:eastAsia="Times New Roman" w:hAnsi="Calibri"/>
                <w:lang w:eastAsia="zh-CN"/>
              </w:rPr>
              <w:t>-f</w:t>
            </w:r>
            <w:r>
              <w:rPr>
                <w:rFonts w:ascii="Calibri" w:eastAsia="Times New Roman" w:hAnsi="Calibri"/>
                <w:vertAlign w:val="subscript"/>
                <w:lang w:eastAsia="zh-CN"/>
              </w:rPr>
              <w:t>n78</w:t>
            </w:r>
            <w:r>
              <w:rPr>
                <w:rFonts w:ascii="Calibri" w:hAnsi="Calibri"/>
              </w:rPr>
              <w:t>|</w:t>
            </w:r>
          </w:p>
        </w:tc>
        <w:tc>
          <w:tcPr>
            <w:tcW w:w="1028" w:type="dxa"/>
            <w:shd w:val="clear" w:color="auto" w:fill="auto"/>
            <w:noWrap/>
            <w:vAlign w:val="center"/>
          </w:tcPr>
          <w:p w:rsidR="00637B98" w:rsidRPr="001F078B" w:rsidRDefault="00637B98" w:rsidP="00637B98">
            <w:pPr>
              <w:pStyle w:val="TAC"/>
              <w:keepNext w:val="0"/>
              <w:wordWrap/>
              <w:spacing w:after="0" w:line="240" w:lineRule="atLeast"/>
            </w:pPr>
            <w:r w:rsidRPr="001F078B">
              <w:rPr>
                <w:rFonts w:hint="eastAsia"/>
              </w:rPr>
              <w:t>1765</w:t>
            </w:r>
          </w:p>
        </w:tc>
        <w:tc>
          <w:tcPr>
            <w:tcW w:w="1035" w:type="dxa"/>
            <w:shd w:val="clear" w:color="auto" w:fill="auto"/>
            <w:noWrap/>
            <w:vAlign w:val="center"/>
          </w:tcPr>
          <w:p w:rsidR="00637B98" w:rsidRPr="001F078B" w:rsidRDefault="00637B98" w:rsidP="00637B98">
            <w:pPr>
              <w:pStyle w:val="TAC"/>
              <w:keepNext w:val="0"/>
              <w:wordWrap/>
              <w:spacing w:after="0" w:line="240" w:lineRule="atLeast"/>
            </w:pPr>
            <w:r w:rsidRPr="001F078B">
              <w:t>5</w:t>
            </w:r>
          </w:p>
        </w:tc>
        <w:tc>
          <w:tcPr>
            <w:tcW w:w="728" w:type="dxa"/>
            <w:shd w:val="clear" w:color="auto" w:fill="auto"/>
            <w:noWrap/>
            <w:vAlign w:val="center"/>
          </w:tcPr>
          <w:p w:rsidR="00637B98" w:rsidRPr="001F078B" w:rsidRDefault="00637B98" w:rsidP="00637B98">
            <w:pPr>
              <w:pStyle w:val="TAC"/>
              <w:keepNext w:val="0"/>
              <w:wordWrap/>
              <w:spacing w:after="0" w:line="240" w:lineRule="atLeast"/>
            </w:pPr>
            <w:r w:rsidRPr="001F078B">
              <w:t>25</w:t>
            </w:r>
          </w:p>
        </w:tc>
        <w:tc>
          <w:tcPr>
            <w:tcW w:w="1022" w:type="dxa"/>
            <w:shd w:val="clear" w:color="auto" w:fill="auto"/>
            <w:noWrap/>
            <w:vAlign w:val="center"/>
          </w:tcPr>
          <w:p w:rsidR="00637B98" w:rsidRPr="001F078B" w:rsidRDefault="00637B98" w:rsidP="00637B98">
            <w:pPr>
              <w:pStyle w:val="TAC"/>
              <w:keepNext w:val="0"/>
              <w:wordWrap/>
              <w:spacing w:after="0" w:line="240" w:lineRule="atLeast"/>
            </w:pPr>
            <w:r w:rsidRPr="001F078B">
              <w:rPr>
                <w:rFonts w:hint="eastAsia"/>
              </w:rPr>
              <w:t>1860</w:t>
            </w:r>
          </w:p>
        </w:tc>
        <w:tc>
          <w:tcPr>
            <w:tcW w:w="712" w:type="dxa"/>
            <w:vAlign w:val="center"/>
          </w:tcPr>
          <w:p w:rsidR="00637B98" w:rsidRDefault="00637B98" w:rsidP="00637B98">
            <w:pPr>
              <w:spacing w:after="0"/>
              <w:jc w:val="center"/>
              <w:rPr>
                <w:rFonts w:ascii="Calibri" w:hAnsi="Calibri"/>
                <w:color w:val="000000"/>
              </w:rPr>
            </w:pPr>
            <w:r>
              <w:rPr>
                <w:rFonts w:ascii="Calibri" w:hAnsi="Calibri"/>
              </w:rPr>
              <w:t>5</w:t>
            </w:r>
          </w:p>
        </w:tc>
        <w:tc>
          <w:tcPr>
            <w:tcW w:w="911" w:type="dxa"/>
            <w:shd w:val="clear" w:color="auto" w:fill="auto"/>
            <w:noWrap/>
            <w:vAlign w:val="center"/>
          </w:tcPr>
          <w:p w:rsidR="00637B98" w:rsidRPr="005B7A84" w:rsidRDefault="00637B98" w:rsidP="00637B98">
            <w:pPr>
              <w:spacing w:after="0"/>
              <w:jc w:val="center"/>
              <w:rPr>
                <w:rFonts w:ascii="Calibri" w:eastAsia="맑은 고딕" w:hAnsi="Calibri"/>
                <w:b/>
                <w:color w:val="000000"/>
              </w:rPr>
            </w:pPr>
            <w:r w:rsidRPr="005B7A84">
              <w:rPr>
                <w:rFonts w:ascii="Calibri" w:eastAsia="맑은 고딕" w:hAnsi="Calibri"/>
                <w:b/>
                <w:color w:val="FF0000"/>
              </w:rPr>
              <w:t>17</w:t>
            </w:r>
            <w:r w:rsidRPr="005B7A84">
              <w:rPr>
                <w:rFonts w:ascii="Calibri" w:eastAsia="맑은 고딕" w:hAnsi="Calibri" w:hint="eastAsia"/>
                <w:b/>
                <w:color w:val="FF0000"/>
              </w:rPr>
              <w:t>.5</w:t>
            </w:r>
          </w:p>
        </w:tc>
      </w:tr>
      <w:tr w:rsidR="00637B98" w:rsidRPr="00E32FD0" w:rsidTr="005B7A84">
        <w:trPr>
          <w:trHeight w:val="395"/>
          <w:jc w:val="center"/>
        </w:trPr>
        <w:tc>
          <w:tcPr>
            <w:tcW w:w="1593" w:type="dxa"/>
            <w:vMerge/>
            <w:vAlign w:val="center"/>
          </w:tcPr>
          <w:p w:rsidR="00637B98" w:rsidRPr="00E32FD0" w:rsidRDefault="00637B98" w:rsidP="00637B98">
            <w:pPr>
              <w:spacing w:after="0"/>
              <w:jc w:val="center"/>
              <w:rPr>
                <w:rFonts w:ascii="Calibri" w:hAnsi="Calibri"/>
                <w:color w:val="000000"/>
              </w:rPr>
            </w:pPr>
          </w:p>
        </w:tc>
        <w:tc>
          <w:tcPr>
            <w:tcW w:w="924" w:type="dxa"/>
            <w:shd w:val="clear" w:color="auto" w:fill="auto"/>
            <w:noWrap/>
            <w:vAlign w:val="center"/>
          </w:tcPr>
          <w:p w:rsidR="00637B98" w:rsidRDefault="00637B98" w:rsidP="00637B98">
            <w:pPr>
              <w:spacing w:after="0"/>
              <w:rPr>
                <w:rFonts w:ascii="Calibri" w:hAnsi="Calibri"/>
              </w:rPr>
            </w:pPr>
            <w:r>
              <w:rPr>
                <w:rFonts w:ascii="Calibri" w:hAnsi="Calibri"/>
              </w:rPr>
              <w:t>n78</w:t>
            </w:r>
          </w:p>
        </w:tc>
        <w:tc>
          <w:tcPr>
            <w:tcW w:w="2128" w:type="dxa"/>
            <w:vMerge/>
            <w:shd w:val="clear" w:color="auto" w:fill="auto"/>
            <w:noWrap/>
            <w:vAlign w:val="center"/>
          </w:tcPr>
          <w:p w:rsidR="00637B98" w:rsidRPr="00E32FD0" w:rsidRDefault="00637B98" w:rsidP="00637B98">
            <w:pPr>
              <w:spacing w:after="0"/>
              <w:jc w:val="center"/>
              <w:rPr>
                <w:rFonts w:ascii="Calibri" w:eastAsia="Times New Roman" w:hAnsi="Calibri"/>
                <w:color w:val="000000"/>
                <w:lang w:eastAsia="zh-CN"/>
              </w:rPr>
            </w:pPr>
          </w:p>
        </w:tc>
        <w:tc>
          <w:tcPr>
            <w:tcW w:w="1028" w:type="dxa"/>
            <w:shd w:val="clear" w:color="auto" w:fill="auto"/>
            <w:noWrap/>
            <w:vAlign w:val="center"/>
          </w:tcPr>
          <w:p w:rsidR="00637B98" w:rsidRPr="001F078B" w:rsidRDefault="00637B98" w:rsidP="00637B98">
            <w:pPr>
              <w:pStyle w:val="TAC"/>
              <w:keepNext w:val="0"/>
              <w:wordWrap/>
              <w:spacing w:after="0" w:line="240" w:lineRule="atLeast"/>
            </w:pPr>
            <w:r w:rsidRPr="001F078B">
              <w:rPr>
                <w:rFonts w:hint="eastAsia"/>
              </w:rPr>
              <w:t>3435</w:t>
            </w:r>
          </w:p>
        </w:tc>
        <w:tc>
          <w:tcPr>
            <w:tcW w:w="1035" w:type="dxa"/>
            <w:shd w:val="clear" w:color="auto" w:fill="auto"/>
            <w:noWrap/>
            <w:vAlign w:val="center"/>
          </w:tcPr>
          <w:p w:rsidR="00637B98" w:rsidRPr="001F078B" w:rsidRDefault="00637B98" w:rsidP="00637B98">
            <w:pPr>
              <w:pStyle w:val="TAC"/>
              <w:keepNext w:val="0"/>
              <w:wordWrap/>
              <w:spacing w:after="0" w:line="240" w:lineRule="atLeast"/>
            </w:pPr>
            <w:r w:rsidRPr="001F078B">
              <w:rPr>
                <w:rFonts w:hint="eastAsia"/>
              </w:rPr>
              <w:t>10</w:t>
            </w:r>
          </w:p>
        </w:tc>
        <w:tc>
          <w:tcPr>
            <w:tcW w:w="728" w:type="dxa"/>
            <w:shd w:val="clear" w:color="auto" w:fill="auto"/>
            <w:noWrap/>
            <w:vAlign w:val="center"/>
          </w:tcPr>
          <w:p w:rsidR="00637B98" w:rsidRPr="001F078B" w:rsidRDefault="00637B98" w:rsidP="00637B98">
            <w:pPr>
              <w:pStyle w:val="TAC"/>
              <w:keepNext w:val="0"/>
              <w:wordWrap/>
              <w:spacing w:after="0" w:line="240" w:lineRule="atLeast"/>
            </w:pPr>
            <w:r w:rsidRPr="001F078B">
              <w:t>50</w:t>
            </w:r>
          </w:p>
        </w:tc>
        <w:tc>
          <w:tcPr>
            <w:tcW w:w="1022" w:type="dxa"/>
            <w:shd w:val="clear" w:color="auto" w:fill="auto"/>
            <w:noWrap/>
            <w:vAlign w:val="center"/>
          </w:tcPr>
          <w:p w:rsidR="00637B98" w:rsidRPr="001F078B" w:rsidRDefault="00637B98" w:rsidP="00637B98">
            <w:pPr>
              <w:pStyle w:val="TAC"/>
              <w:keepNext w:val="0"/>
              <w:wordWrap/>
              <w:spacing w:after="0" w:line="240" w:lineRule="atLeast"/>
            </w:pPr>
            <w:r w:rsidRPr="001F078B">
              <w:rPr>
                <w:rFonts w:hint="eastAsia"/>
              </w:rPr>
              <w:t>3435</w:t>
            </w:r>
          </w:p>
        </w:tc>
        <w:tc>
          <w:tcPr>
            <w:tcW w:w="712" w:type="dxa"/>
            <w:vAlign w:val="center"/>
          </w:tcPr>
          <w:p w:rsidR="00637B98" w:rsidRDefault="00637B98" w:rsidP="00637B98">
            <w:pPr>
              <w:spacing w:after="0"/>
              <w:jc w:val="center"/>
              <w:rPr>
                <w:rFonts w:ascii="Calibri" w:hAnsi="Calibri"/>
                <w:color w:val="000000"/>
              </w:rPr>
            </w:pPr>
            <w:r>
              <w:rPr>
                <w:rFonts w:ascii="Calibri" w:hAnsi="Calibri"/>
              </w:rPr>
              <w:t>10</w:t>
            </w:r>
          </w:p>
        </w:tc>
        <w:tc>
          <w:tcPr>
            <w:tcW w:w="911" w:type="dxa"/>
            <w:shd w:val="clear" w:color="auto" w:fill="auto"/>
            <w:noWrap/>
            <w:vAlign w:val="center"/>
          </w:tcPr>
          <w:p w:rsidR="00637B98" w:rsidRPr="00E32FD0" w:rsidRDefault="00637B98" w:rsidP="00637B98">
            <w:pPr>
              <w:spacing w:after="0"/>
              <w:jc w:val="center"/>
              <w:rPr>
                <w:rFonts w:ascii="Calibri" w:eastAsia="Times New Roman" w:hAnsi="Calibri"/>
                <w:color w:val="000000"/>
                <w:lang w:eastAsia="zh-CN"/>
              </w:rPr>
            </w:pPr>
            <w:r>
              <w:rPr>
                <w:rFonts w:ascii="Calibri" w:eastAsia="맑은 고딕" w:hAnsi="Calibri" w:hint="eastAsia"/>
                <w:color w:val="000000"/>
              </w:rPr>
              <w:t>N/A</w:t>
            </w:r>
          </w:p>
        </w:tc>
      </w:tr>
    </w:tbl>
    <w:p w:rsidR="00977520" w:rsidRDefault="00977520" w:rsidP="00977520">
      <w:pPr>
        <w:rPr>
          <w:rFonts w:eastAsia="맑은 고딕"/>
        </w:rPr>
      </w:pPr>
    </w:p>
    <w:p w:rsidR="005B7A84" w:rsidRPr="00977520" w:rsidRDefault="005B7A84" w:rsidP="005B7A84">
      <w:pPr>
        <w:pStyle w:val="10"/>
      </w:pPr>
      <w:r>
        <w:t>3</w:t>
      </w:r>
      <w:r>
        <w:tab/>
        <w:t>Conclusion</w:t>
      </w:r>
    </w:p>
    <w:p w:rsidR="005B7A84" w:rsidRDefault="005B7A84" w:rsidP="00977520">
      <w:pPr>
        <w:rPr>
          <w:rFonts w:eastAsia="맑은 고딕"/>
        </w:rPr>
      </w:pPr>
      <w:r>
        <w:rPr>
          <w:rFonts w:eastAsia="맑은 고딕" w:hint="eastAsia"/>
        </w:rPr>
        <w:t xml:space="preserve">Above simulation results, we </w:t>
      </w:r>
      <w:r>
        <w:rPr>
          <w:rFonts w:eastAsia="맑은 고딕"/>
        </w:rPr>
        <w:t xml:space="preserve">recommend to merged the other interested companies’ simulation results as average manner to derive MSD levels and </w:t>
      </w:r>
      <w:r>
        <w:rPr>
          <w:rFonts w:eastAsia="맑은 고딕" w:hint="eastAsia"/>
        </w:rPr>
        <w:t>propose as follow</w:t>
      </w:r>
    </w:p>
    <w:p w:rsidR="005B7A84" w:rsidRPr="005B7A84" w:rsidRDefault="005B7A84" w:rsidP="00977520">
      <w:pPr>
        <w:rPr>
          <w:rFonts w:eastAsia="맑은 고딕"/>
          <w:b/>
          <w:sz w:val="22"/>
        </w:rPr>
      </w:pPr>
      <w:r>
        <w:rPr>
          <w:rFonts w:eastAsia="맑은 고딕"/>
          <w:b/>
          <w:sz w:val="22"/>
        </w:rPr>
        <w:t>Proposal 1</w:t>
      </w:r>
      <w:r w:rsidRPr="005B7A84">
        <w:rPr>
          <w:rFonts w:eastAsia="맑은 고딕"/>
          <w:b/>
          <w:sz w:val="22"/>
        </w:rPr>
        <w:t>: For PC2 DC_3A_n78A</w:t>
      </w:r>
      <w:r>
        <w:rPr>
          <w:rFonts w:eastAsia="맑은 고딕"/>
          <w:b/>
          <w:sz w:val="22"/>
        </w:rPr>
        <w:t xml:space="preserve"> UE</w:t>
      </w:r>
      <w:r w:rsidRPr="005B7A84">
        <w:rPr>
          <w:rFonts w:eastAsia="맑은 고딕"/>
          <w:b/>
          <w:sz w:val="22"/>
        </w:rPr>
        <w:t>, t</w:t>
      </w:r>
      <w:r>
        <w:rPr>
          <w:rFonts w:eastAsia="맑은 고딕"/>
          <w:b/>
          <w:sz w:val="22"/>
        </w:rPr>
        <w:t>he proposed MSD levels in Table4 s</w:t>
      </w:r>
      <w:bookmarkStart w:id="0" w:name="_GoBack"/>
      <w:bookmarkEnd w:id="0"/>
      <w:r>
        <w:rPr>
          <w:rFonts w:eastAsia="맑은 고딕"/>
          <w:b/>
          <w:sz w:val="22"/>
        </w:rPr>
        <w:t>hall</w:t>
      </w:r>
      <w:r w:rsidRPr="005B7A84">
        <w:rPr>
          <w:rFonts w:eastAsia="맑은 고딕"/>
          <w:b/>
          <w:sz w:val="22"/>
        </w:rPr>
        <w:t xml:space="preserve"> be considered in TS38.101-3.</w:t>
      </w:r>
    </w:p>
    <w:sectPr w:rsidR="005B7A84" w:rsidRPr="005B7A84">
      <w:headerReference w:type="even" r:id="rId8"/>
      <w:foot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B7F5E" w:rsidRDefault="007B7F5E">
      <w:r>
        <w:separator/>
      </w:r>
    </w:p>
  </w:endnote>
  <w:endnote w:type="continuationSeparator" w:id="0">
    <w:p w:rsidR="007B7F5E" w:rsidRDefault="007B7F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굴림">
    <w:altName w:val="Gulim"/>
    <w:panose1 w:val="020B0600000101010101"/>
    <w:charset w:val="81"/>
    <w:family w:val="modern"/>
    <w:pitch w:val="variable"/>
    <w:sig w:usb0="B00002AF" w:usb1="69D77CFB" w:usb2="00000030" w:usb3="00000000" w:csb0="0008009F" w:csb1="00000000"/>
  </w:font>
  <w:font w:name="SimHei">
    <w:altName w:val="黑体"/>
    <w:panose1 w:val="02010600030101010101"/>
    <w:charset w:val="86"/>
    <w:family w:val="modern"/>
    <w:notTrueType/>
    <w:pitch w:val="fixed"/>
    <w:sig w:usb0="00000001" w:usb1="080E0000" w:usb2="00000010" w:usb3="00000000" w:csb0="00040000" w:csb1="00000000"/>
  </w:font>
  <w:font w:name="바탕">
    <w:altName w:val="Batang"/>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Osaka">
    <w:altName w:val="MS Gothic"/>
    <w:charset w:val="80"/>
    <w:family w:val="swiss"/>
    <w:pitch w:val="variable"/>
    <w:sig w:usb0="00000001" w:usb1="08070000" w:usb2="00000010" w:usb3="00000000" w:csb0="00020093" w:csb1="00000000"/>
  </w:font>
  <w:font w:name="Nokia Pure Text">
    <w:altName w:val="Meiryo UI"/>
    <w:charset w:val="00"/>
    <w:family w:val="auto"/>
    <w:pitch w:val="variable"/>
    <w:sig w:usb0="00000001" w:usb1="700078FB" w:usb2="00010000" w:usb3="00000000" w:csb0="000001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DengXian">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74AEB" w:rsidRDefault="00E74AEB">
    <w:pPr>
      <w:pStyle w:val="ab"/>
      <w:framePr w:wrap="around" w:vAnchor="text" w:hAnchor="margin" w:xAlign="center" w:y="1"/>
      <w:rPr>
        <w:rStyle w:val="afa"/>
      </w:rPr>
    </w:pPr>
    <w:r>
      <w:rPr>
        <w:rStyle w:val="afa"/>
      </w:rPr>
      <w:fldChar w:fldCharType="begin"/>
    </w:r>
    <w:r>
      <w:rPr>
        <w:rStyle w:val="afa"/>
      </w:rPr>
      <w:instrText xml:space="preserve">PAGE  </w:instrText>
    </w:r>
    <w:r>
      <w:rPr>
        <w:rStyle w:val="afa"/>
      </w:rPr>
      <w:fldChar w:fldCharType="end"/>
    </w:r>
  </w:p>
  <w:p w:rsidR="00E74AEB" w:rsidRDefault="00E74AEB">
    <w:pPr>
      <w:pStyle w:val="ab"/>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74AEB" w:rsidRDefault="00E74AEB">
    <w:pPr>
      <w:pStyle w:val="ab"/>
      <w:framePr w:wrap="around" w:vAnchor="text" w:hAnchor="margin" w:xAlign="center" w:y="1"/>
      <w:rPr>
        <w:rStyle w:val="afa"/>
      </w:rPr>
    </w:pPr>
    <w:r>
      <w:rPr>
        <w:rStyle w:val="afa"/>
      </w:rPr>
      <w:t xml:space="preserve">Page </w:t>
    </w:r>
    <w:r>
      <w:rPr>
        <w:rStyle w:val="afa"/>
      </w:rPr>
      <w:fldChar w:fldCharType="begin"/>
    </w:r>
    <w:r>
      <w:rPr>
        <w:rStyle w:val="afa"/>
      </w:rPr>
      <w:instrText xml:space="preserve">PAGE  </w:instrText>
    </w:r>
    <w:r>
      <w:rPr>
        <w:rStyle w:val="afa"/>
      </w:rPr>
      <w:fldChar w:fldCharType="separate"/>
    </w:r>
    <w:r w:rsidR="000A2673">
      <w:rPr>
        <w:rStyle w:val="afa"/>
        <w:noProof/>
      </w:rPr>
      <w:t>2</w:t>
    </w:r>
    <w:r>
      <w:rPr>
        <w:rStyle w:val="afa"/>
      </w:rPr>
      <w:fldChar w:fldCharType="end"/>
    </w:r>
  </w:p>
  <w:p w:rsidR="00E74AEB" w:rsidRDefault="00E74AEB">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B7F5E" w:rsidRDefault="007B7F5E">
      <w:r>
        <w:separator/>
      </w:r>
    </w:p>
  </w:footnote>
  <w:footnote w:type="continuationSeparator" w:id="0">
    <w:p w:rsidR="007B7F5E" w:rsidRDefault="007B7F5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74AEB" w:rsidRDefault="00E74AEB">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E037F2"/>
    <w:multiLevelType w:val="hybridMultilevel"/>
    <w:tmpl w:val="F4A0267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3AE4E02"/>
    <w:multiLevelType w:val="hybridMultilevel"/>
    <w:tmpl w:val="E33E3CCE"/>
    <w:lvl w:ilvl="0" w:tplc="0E5C3C8E">
      <w:start w:val="10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6244E02"/>
    <w:multiLevelType w:val="hybridMultilevel"/>
    <w:tmpl w:val="EBBE5C18"/>
    <w:lvl w:ilvl="0" w:tplc="69A431EE">
      <w:start w:val="1"/>
      <w:numFmt w:val="bullet"/>
      <w:lvlText w:val=""/>
      <w:lvlJc w:val="left"/>
      <w:pPr>
        <w:ind w:left="360" w:hanging="360"/>
      </w:pPr>
      <w:rPr>
        <w:rFonts w:ascii="Wingdings" w:eastAsia="맑은 고딕" w:hAnsi="Wingdings" w:cs="Arial" w:hint="default"/>
        <w:color w:val="FF0000"/>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4" w15:restartNumberingAfterBreak="0">
    <w:nsid w:val="06F6445D"/>
    <w:multiLevelType w:val="hybridMultilevel"/>
    <w:tmpl w:val="D97AA55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8595D60"/>
    <w:multiLevelType w:val="hybridMultilevel"/>
    <w:tmpl w:val="BD98FA98"/>
    <w:lvl w:ilvl="0" w:tplc="9FEA7C86">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6" w15:restartNumberingAfterBreak="0">
    <w:nsid w:val="10676D55"/>
    <w:multiLevelType w:val="hybridMultilevel"/>
    <w:tmpl w:val="541AFC7A"/>
    <w:lvl w:ilvl="0" w:tplc="9D960D10">
      <w:start w:val="1"/>
      <w:numFmt w:val="bullet"/>
      <w:lvlText w:val="•"/>
      <w:lvlJc w:val="left"/>
      <w:pPr>
        <w:tabs>
          <w:tab w:val="num" w:pos="720"/>
        </w:tabs>
        <w:ind w:left="720" w:hanging="360"/>
      </w:pPr>
      <w:rPr>
        <w:rFonts w:ascii="Arial" w:hAnsi="Arial" w:hint="default"/>
      </w:rPr>
    </w:lvl>
    <w:lvl w:ilvl="1" w:tplc="6AEE8F54" w:tentative="1">
      <w:start w:val="1"/>
      <w:numFmt w:val="bullet"/>
      <w:lvlText w:val="•"/>
      <w:lvlJc w:val="left"/>
      <w:pPr>
        <w:tabs>
          <w:tab w:val="num" w:pos="1440"/>
        </w:tabs>
        <w:ind w:left="1440" w:hanging="360"/>
      </w:pPr>
      <w:rPr>
        <w:rFonts w:ascii="Arial" w:hAnsi="Arial" w:hint="default"/>
      </w:rPr>
    </w:lvl>
    <w:lvl w:ilvl="2" w:tplc="292C0280" w:tentative="1">
      <w:start w:val="1"/>
      <w:numFmt w:val="bullet"/>
      <w:lvlText w:val="•"/>
      <w:lvlJc w:val="left"/>
      <w:pPr>
        <w:tabs>
          <w:tab w:val="num" w:pos="2160"/>
        </w:tabs>
        <w:ind w:left="2160" w:hanging="360"/>
      </w:pPr>
      <w:rPr>
        <w:rFonts w:ascii="Arial" w:hAnsi="Arial" w:hint="default"/>
      </w:rPr>
    </w:lvl>
    <w:lvl w:ilvl="3" w:tplc="33FA782A" w:tentative="1">
      <w:start w:val="1"/>
      <w:numFmt w:val="bullet"/>
      <w:lvlText w:val="•"/>
      <w:lvlJc w:val="left"/>
      <w:pPr>
        <w:tabs>
          <w:tab w:val="num" w:pos="2880"/>
        </w:tabs>
        <w:ind w:left="2880" w:hanging="360"/>
      </w:pPr>
      <w:rPr>
        <w:rFonts w:ascii="Arial" w:hAnsi="Arial" w:hint="default"/>
      </w:rPr>
    </w:lvl>
    <w:lvl w:ilvl="4" w:tplc="5CD4A618" w:tentative="1">
      <w:start w:val="1"/>
      <w:numFmt w:val="bullet"/>
      <w:lvlText w:val="•"/>
      <w:lvlJc w:val="left"/>
      <w:pPr>
        <w:tabs>
          <w:tab w:val="num" w:pos="3600"/>
        </w:tabs>
        <w:ind w:left="3600" w:hanging="360"/>
      </w:pPr>
      <w:rPr>
        <w:rFonts w:ascii="Arial" w:hAnsi="Arial" w:hint="default"/>
      </w:rPr>
    </w:lvl>
    <w:lvl w:ilvl="5" w:tplc="5198A7E0" w:tentative="1">
      <w:start w:val="1"/>
      <w:numFmt w:val="bullet"/>
      <w:lvlText w:val="•"/>
      <w:lvlJc w:val="left"/>
      <w:pPr>
        <w:tabs>
          <w:tab w:val="num" w:pos="4320"/>
        </w:tabs>
        <w:ind w:left="4320" w:hanging="360"/>
      </w:pPr>
      <w:rPr>
        <w:rFonts w:ascii="Arial" w:hAnsi="Arial" w:hint="default"/>
      </w:rPr>
    </w:lvl>
    <w:lvl w:ilvl="6" w:tplc="B5F63C3C" w:tentative="1">
      <w:start w:val="1"/>
      <w:numFmt w:val="bullet"/>
      <w:lvlText w:val="•"/>
      <w:lvlJc w:val="left"/>
      <w:pPr>
        <w:tabs>
          <w:tab w:val="num" w:pos="5040"/>
        </w:tabs>
        <w:ind w:left="5040" w:hanging="360"/>
      </w:pPr>
      <w:rPr>
        <w:rFonts w:ascii="Arial" w:hAnsi="Arial" w:hint="default"/>
      </w:rPr>
    </w:lvl>
    <w:lvl w:ilvl="7" w:tplc="304EA18C" w:tentative="1">
      <w:start w:val="1"/>
      <w:numFmt w:val="bullet"/>
      <w:lvlText w:val="•"/>
      <w:lvlJc w:val="left"/>
      <w:pPr>
        <w:tabs>
          <w:tab w:val="num" w:pos="5760"/>
        </w:tabs>
        <w:ind w:left="5760" w:hanging="360"/>
      </w:pPr>
      <w:rPr>
        <w:rFonts w:ascii="Arial" w:hAnsi="Arial" w:hint="default"/>
      </w:rPr>
    </w:lvl>
    <w:lvl w:ilvl="8" w:tplc="F37A21D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9" w15:restartNumberingAfterBreak="0">
    <w:nsid w:val="1D1616D0"/>
    <w:multiLevelType w:val="hybridMultilevel"/>
    <w:tmpl w:val="CA1ACC2A"/>
    <w:lvl w:ilvl="0" w:tplc="0409000B">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218C4191"/>
    <w:multiLevelType w:val="multilevel"/>
    <w:tmpl w:val="29E47078"/>
    <w:lvl w:ilvl="0">
      <w:start w:val="1"/>
      <w:numFmt w:val="decimal"/>
      <w:lvlText w:val="%1."/>
      <w:lvlJc w:val="left"/>
      <w:pPr>
        <w:tabs>
          <w:tab w:val="num" w:pos="820"/>
        </w:tabs>
        <w:ind w:left="820" w:hanging="420"/>
      </w:pPr>
      <w:rPr>
        <w:rFonts w:hint="default"/>
      </w:rPr>
    </w:lvl>
    <w:lvl w:ilvl="1">
      <w:start w:val="2"/>
      <w:numFmt w:val="decimal"/>
      <w:isLgl/>
      <w:lvlText w:val="%1.%2"/>
      <w:lvlJc w:val="left"/>
      <w:pPr>
        <w:ind w:left="1675" w:hanging="1275"/>
      </w:pPr>
      <w:rPr>
        <w:rFonts w:hint="default"/>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11" w15:restartNumberingAfterBreak="0">
    <w:nsid w:val="223C1E8F"/>
    <w:multiLevelType w:val="hybridMultilevel"/>
    <w:tmpl w:val="36108FC6"/>
    <w:lvl w:ilvl="0" w:tplc="0F800FEA">
      <w:start w:val="1"/>
      <w:numFmt w:val="bullet"/>
      <w:lvlText w:val="•"/>
      <w:lvlJc w:val="left"/>
      <w:pPr>
        <w:tabs>
          <w:tab w:val="num" w:pos="720"/>
        </w:tabs>
        <w:ind w:left="720" w:hanging="360"/>
      </w:pPr>
      <w:rPr>
        <w:rFonts w:ascii="Arial" w:hAnsi="Arial" w:hint="default"/>
      </w:rPr>
    </w:lvl>
    <w:lvl w:ilvl="1" w:tplc="CD106852" w:tentative="1">
      <w:start w:val="1"/>
      <w:numFmt w:val="bullet"/>
      <w:lvlText w:val="•"/>
      <w:lvlJc w:val="left"/>
      <w:pPr>
        <w:tabs>
          <w:tab w:val="num" w:pos="1440"/>
        </w:tabs>
        <w:ind w:left="1440" w:hanging="360"/>
      </w:pPr>
      <w:rPr>
        <w:rFonts w:ascii="Arial" w:hAnsi="Arial" w:hint="default"/>
      </w:rPr>
    </w:lvl>
    <w:lvl w:ilvl="2" w:tplc="6C184052" w:tentative="1">
      <w:start w:val="1"/>
      <w:numFmt w:val="bullet"/>
      <w:lvlText w:val="•"/>
      <w:lvlJc w:val="left"/>
      <w:pPr>
        <w:tabs>
          <w:tab w:val="num" w:pos="2160"/>
        </w:tabs>
        <w:ind w:left="2160" w:hanging="360"/>
      </w:pPr>
      <w:rPr>
        <w:rFonts w:ascii="Arial" w:hAnsi="Arial" w:hint="default"/>
      </w:rPr>
    </w:lvl>
    <w:lvl w:ilvl="3" w:tplc="04B4E2B2" w:tentative="1">
      <w:start w:val="1"/>
      <w:numFmt w:val="bullet"/>
      <w:lvlText w:val="•"/>
      <w:lvlJc w:val="left"/>
      <w:pPr>
        <w:tabs>
          <w:tab w:val="num" w:pos="2880"/>
        </w:tabs>
        <w:ind w:left="2880" w:hanging="360"/>
      </w:pPr>
      <w:rPr>
        <w:rFonts w:ascii="Arial" w:hAnsi="Arial" w:hint="default"/>
      </w:rPr>
    </w:lvl>
    <w:lvl w:ilvl="4" w:tplc="53041C90" w:tentative="1">
      <w:start w:val="1"/>
      <w:numFmt w:val="bullet"/>
      <w:lvlText w:val="•"/>
      <w:lvlJc w:val="left"/>
      <w:pPr>
        <w:tabs>
          <w:tab w:val="num" w:pos="3600"/>
        </w:tabs>
        <w:ind w:left="3600" w:hanging="360"/>
      </w:pPr>
      <w:rPr>
        <w:rFonts w:ascii="Arial" w:hAnsi="Arial" w:hint="default"/>
      </w:rPr>
    </w:lvl>
    <w:lvl w:ilvl="5" w:tplc="4B849B80" w:tentative="1">
      <w:start w:val="1"/>
      <w:numFmt w:val="bullet"/>
      <w:lvlText w:val="•"/>
      <w:lvlJc w:val="left"/>
      <w:pPr>
        <w:tabs>
          <w:tab w:val="num" w:pos="4320"/>
        </w:tabs>
        <w:ind w:left="4320" w:hanging="360"/>
      </w:pPr>
      <w:rPr>
        <w:rFonts w:ascii="Arial" w:hAnsi="Arial" w:hint="default"/>
      </w:rPr>
    </w:lvl>
    <w:lvl w:ilvl="6" w:tplc="1AE084D4" w:tentative="1">
      <w:start w:val="1"/>
      <w:numFmt w:val="bullet"/>
      <w:lvlText w:val="•"/>
      <w:lvlJc w:val="left"/>
      <w:pPr>
        <w:tabs>
          <w:tab w:val="num" w:pos="5040"/>
        </w:tabs>
        <w:ind w:left="5040" w:hanging="360"/>
      </w:pPr>
      <w:rPr>
        <w:rFonts w:ascii="Arial" w:hAnsi="Arial" w:hint="default"/>
      </w:rPr>
    </w:lvl>
    <w:lvl w:ilvl="7" w:tplc="3124AD6E" w:tentative="1">
      <w:start w:val="1"/>
      <w:numFmt w:val="bullet"/>
      <w:lvlText w:val="•"/>
      <w:lvlJc w:val="left"/>
      <w:pPr>
        <w:tabs>
          <w:tab w:val="num" w:pos="5760"/>
        </w:tabs>
        <w:ind w:left="5760" w:hanging="360"/>
      </w:pPr>
      <w:rPr>
        <w:rFonts w:ascii="Arial" w:hAnsi="Arial" w:hint="default"/>
      </w:rPr>
    </w:lvl>
    <w:lvl w:ilvl="8" w:tplc="EE4A555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2AB3A29"/>
    <w:multiLevelType w:val="hybridMultilevel"/>
    <w:tmpl w:val="099E4540"/>
    <w:lvl w:ilvl="0" w:tplc="23DC15DA">
      <w:start w:val="1"/>
      <w:numFmt w:val="bullet"/>
      <w:lvlText w:val=""/>
      <w:lvlJc w:val="left"/>
      <w:pPr>
        <w:tabs>
          <w:tab w:val="num" w:pos="720"/>
        </w:tabs>
        <w:ind w:left="720" w:hanging="360"/>
      </w:pPr>
      <w:rPr>
        <w:rFonts w:ascii="Wingdings" w:hAnsi="Wingdings" w:hint="default"/>
      </w:rPr>
    </w:lvl>
    <w:lvl w:ilvl="1" w:tplc="92565F48">
      <w:start w:val="1"/>
      <w:numFmt w:val="bullet"/>
      <w:lvlText w:val=""/>
      <w:lvlJc w:val="left"/>
      <w:pPr>
        <w:tabs>
          <w:tab w:val="num" w:pos="1440"/>
        </w:tabs>
        <w:ind w:left="1440" w:hanging="360"/>
      </w:pPr>
      <w:rPr>
        <w:rFonts w:ascii="Wingdings" w:hAnsi="Wingdings" w:hint="default"/>
      </w:rPr>
    </w:lvl>
    <w:lvl w:ilvl="2" w:tplc="A3903ECA">
      <w:start w:val="1"/>
      <w:numFmt w:val="bullet"/>
      <w:lvlText w:val=""/>
      <w:lvlJc w:val="left"/>
      <w:pPr>
        <w:tabs>
          <w:tab w:val="num" w:pos="2160"/>
        </w:tabs>
        <w:ind w:left="2160" w:hanging="360"/>
      </w:pPr>
      <w:rPr>
        <w:rFonts w:ascii="Wingdings" w:hAnsi="Wingdings" w:hint="default"/>
      </w:rPr>
    </w:lvl>
    <w:lvl w:ilvl="3" w:tplc="30C8CF0E">
      <w:start w:val="3069"/>
      <w:numFmt w:val="bullet"/>
      <w:lvlText w:val="–"/>
      <w:lvlJc w:val="left"/>
      <w:pPr>
        <w:tabs>
          <w:tab w:val="num" w:pos="2880"/>
        </w:tabs>
        <w:ind w:left="2880" w:hanging="360"/>
      </w:pPr>
      <w:rPr>
        <w:rFonts w:ascii="굴림" w:hAnsi="굴림" w:hint="default"/>
      </w:rPr>
    </w:lvl>
    <w:lvl w:ilvl="4" w:tplc="F364D67E" w:tentative="1">
      <w:start w:val="1"/>
      <w:numFmt w:val="bullet"/>
      <w:lvlText w:val=""/>
      <w:lvlJc w:val="left"/>
      <w:pPr>
        <w:tabs>
          <w:tab w:val="num" w:pos="3600"/>
        </w:tabs>
        <w:ind w:left="3600" w:hanging="360"/>
      </w:pPr>
      <w:rPr>
        <w:rFonts w:ascii="Wingdings" w:hAnsi="Wingdings" w:hint="default"/>
      </w:rPr>
    </w:lvl>
    <w:lvl w:ilvl="5" w:tplc="59FEC83E" w:tentative="1">
      <w:start w:val="1"/>
      <w:numFmt w:val="bullet"/>
      <w:lvlText w:val=""/>
      <w:lvlJc w:val="left"/>
      <w:pPr>
        <w:tabs>
          <w:tab w:val="num" w:pos="4320"/>
        </w:tabs>
        <w:ind w:left="4320" w:hanging="360"/>
      </w:pPr>
      <w:rPr>
        <w:rFonts w:ascii="Wingdings" w:hAnsi="Wingdings" w:hint="default"/>
      </w:rPr>
    </w:lvl>
    <w:lvl w:ilvl="6" w:tplc="65C4873A" w:tentative="1">
      <w:start w:val="1"/>
      <w:numFmt w:val="bullet"/>
      <w:lvlText w:val=""/>
      <w:lvlJc w:val="left"/>
      <w:pPr>
        <w:tabs>
          <w:tab w:val="num" w:pos="5040"/>
        </w:tabs>
        <w:ind w:left="5040" w:hanging="360"/>
      </w:pPr>
      <w:rPr>
        <w:rFonts w:ascii="Wingdings" w:hAnsi="Wingdings" w:hint="default"/>
      </w:rPr>
    </w:lvl>
    <w:lvl w:ilvl="7" w:tplc="497A2068" w:tentative="1">
      <w:start w:val="1"/>
      <w:numFmt w:val="bullet"/>
      <w:lvlText w:val=""/>
      <w:lvlJc w:val="left"/>
      <w:pPr>
        <w:tabs>
          <w:tab w:val="num" w:pos="5760"/>
        </w:tabs>
        <w:ind w:left="5760" w:hanging="360"/>
      </w:pPr>
      <w:rPr>
        <w:rFonts w:ascii="Wingdings" w:hAnsi="Wingdings" w:hint="default"/>
      </w:rPr>
    </w:lvl>
    <w:lvl w:ilvl="8" w:tplc="85D252C2"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54E5607"/>
    <w:multiLevelType w:val="hybridMultilevel"/>
    <w:tmpl w:val="CD6A16DC"/>
    <w:lvl w:ilvl="0" w:tplc="EBD02E2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5A55FCF"/>
    <w:multiLevelType w:val="hybridMultilevel"/>
    <w:tmpl w:val="B5F287F0"/>
    <w:lvl w:ilvl="0" w:tplc="1EF853D4">
      <w:numFmt w:val="bullet"/>
      <w:lvlText w:val="-"/>
      <w:lvlJc w:val="left"/>
      <w:pPr>
        <w:ind w:left="400" w:hanging="400"/>
      </w:pPr>
      <w:rPr>
        <w:rFonts w:ascii="Arial" w:eastAsia="Times New Roman" w:hAnsi="Arial" w:cs="Arial"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5">
      <w:start w:val="1"/>
      <w:numFmt w:val="bullet"/>
      <w:lvlText w:val=""/>
      <w:lvlJc w:val="left"/>
      <w:pPr>
        <w:ind w:left="1600" w:hanging="400"/>
      </w:pPr>
      <w:rPr>
        <w:rFonts w:ascii="Wingdings" w:hAnsi="Wingdings" w:hint="default"/>
      </w:rPr>
    </w:lvl>
    <w:lvl w:ilvl="4" w:tplc="04090001">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5" w15:restartNumberingAfterBreak="0">
    <w:nsid w:val="25B012EE"/>
    <w:multiLevelType w:val="hybridMultilevel"/>
    <w:tmpl w:val="E886E536"/>
    <w:lvl w:ilvl="0" w:tplc="F43EAF20">
      <w:start w:val="1"/>
      <w:numFmt w:val="bullet"/>
      <w:lvlText w:val="•"/>
      <w:lvlJc w:val="left"/>
      <w:pPr>
        <w:tabs>
          <w:tab w:val="num" w:pos="720"/>
        </w:tabs>
        <w:ind w:left="720" w:hanging="360"/>
      </w:pPr>
      <w:rPr>
        <w:rFonts w:ascii="Arial" w:hAnsi="Arial" w:hint="default"/>
      </w:rPr>
    </w:lvl>
    <w:lvl w:ilvl="1" w:tplc="D5EC775E" w:tentative="1">
      <w:start w:val="1"/>
      <w:numFmt w:val="bullet"/>
      <w:lvlText w:val="•"/>
      <w:lvlJc w:val="left"/>
      <w:pPr>
        <w:tabs>
          <w:tab w:val="num" w:pos="1440"/>
        </w:tabs>
        <w:ind w:left="1440" w:hanging="360"/>
      </w:pPr>
      <w:rPr>
        <w:rFonts w:ascii="Arial" w:hAnsi="Arial" w:hint="default"/>
      </w:rPr>
    </w:lvl>
    <w:lvl w:ilvl="2" w:tplc="C0703390" w:tentative="1">
      <w:start w:val="1"/>
      <w:numFmt w:val="bullet"/>
      <w:lvlText w:val="•"/>
      <w:lvlJc w:val="left"/>
      <w:pPr>
        <w:tabs>
          <w:tab w:val="num" w:pos="2160"/>
        </w:tabs>
        <w:ind w:left="2160" w:hanging="360"/>
      </w:pPr>
      <w:rPr>
        <w:rFonts w:ascii="Arial" w:hAnsi="Arial" w:hint="default"/>
      </w:rPr>
    </w:lvl>
    <w:lvl w:ilvl="3" w:tplc="872285BE" w:tentative="1">
      <w:start w:val="1"/>
      <w:numFmt w:val="bullet"/>
      <w:lvlText w:val="•"/>
      <w:lvlJc w:val="left"/>
      <w:pPr>
        <w:tabs>
          <w:tab w:val="num" w:pos="2880"/>
        </w:tabs>
        <w:ind w:left="2880" w:hanging="360"/>
      </w:pPr>
      <w:rPr>
        <w:rFonts w:ascii="Arial" w:hAnsi="Arial" w:hint="default"/>
      </w:rPr>
    </w:lvl>
    <w:lvl w:ilvl="4" w:tplc="6D44422E" w:tentative="1">
      <w:start w:val="1"/>
      <w:numFmt w:val="bullet"/>
      <w:lvlText w:val="•"/>
      <w:lvlJc w:val="left"/>
      <w:pPr>
        <w:tabs>
          <w:tab w:val="num" w:pos="3600"/>
        </w:tabs>
        <w:ind w:left="3600" w:hanging="360"/>
      </w:pPr>
      <w:rPr>
        <w:rFonts w:ascii="Arial" w:hAnsi="Arial" w:hint="default"/>
      </w:rPr>
    </w:lvl>
    <w:lvl w:ilvl="5" w:tplc="387EB34E" w:tentative="1">
      <w:start w:val="1"/>
      <w:numFmt w:val="bullet"/>
      <w:lvlText w:val="•"/>
      <w:lvlJc w:val="left"/>
      <w:pPr>
        <w:tabs>
          <w:tab w:val="num" w:pos="4320"/>
        </w:tabs>
        <w:ind w:left="4320" w:hanging="360"/>
      </w:pPr>
      <w:rPr>
        <w:rFonts w:ascii="Arial" w:hAnsi="Arial" w:hint="default"/>
      </w:rPr>
    </w:lvl>
    <w:lvl w:ilvl="6" w:tplc="2516002C" w:tentative="1">
      <w:start w:val="1"/>
      <w:numFmt w:val="bullet"/>
      <w:lvlText w:val="•"/>
      <w:lvlJc w:val="left"/>
      <w:pPr>
        <w:tabs>
          <w:tab w:val="num" w:pos="5040"/>
        </w:tabs>
        <w:ind w:left="5040" w:hanging="360"/>
      </w:pPr>
      <w:rPr>
        <w:rFonts w:ascii="Arial" w:hAnsi="Arial" w:hint="default"/>
      </w:rPr>
    </w:lvl>
    <w:lvl w:ilvl="7" w:tplc="D23A70BA" w:tentative="1">
      <w:start w:val="1"/>
      <w:numFmt w:val="bullet"/>
      <w:lvlText w:val="•"/>
      <w:lvlJc w:val="left"/>
      <w:pPr>
        <w:tabs>
          <w:tab w:val="num" w:pos="5760"/>
        </w:tabs>
        <w:ind w:left="5760" w:hanging="360"/>
      </w:pPr>
      <w:rPr>
        <w:rFonts w:ascii="Arial" w:hAnsi="Arial" w:hint="default"/>
      </w:rPr>
    </w:lvl>
    <w:lvl w:ilvl="8" w:tplc="1E52B85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5C415BC"/>
    <w:multiLevelType w:val="hybridMultilevel"/>
    <w:tmpl w:val="E6C6EA02"/>
    <w:lvl w:ilvl="0" w:tplc="CCD8F59C">
      <w:start w:val="11"/>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2A0F40AF"/>
    <w:multiLevelType w:val="hybridMultilevel"/>
    <w:tmpl w:val="88886D44"/>
    <w:lvl w:ilvl="0" w:tplc="E372179E">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0F1539D"/>
    <w:multiLevelType w:val="multilevel"/>
    <w:tmpl w:val="29E47078"/>
    <w:lvl w:ilvl="0">
      <w:start w:val="1"/>
      <w:numFmt w:val="decimal"/>
      <w:lvlText w:val="%1."/>
      <w:lvlJc w:val="left"/>
      <w:pPr>
        <w:tabs>
          <w:tab w:val="num" w:pos="820"/>
        </w:tabs>
        <w:ind w:left="820" w:hanging="420"/>
      </w:pPr>
      <w:rPr>
        <w:rFonts w:hint="default"/>
      </w:rPr>
    </w:lvl>
    <w:lvl w:ilvl="1">
      <w:start w:val="2"/>
      <w:numFmt w:val="decimal"/>
      <w:isLgl/>
      <w:lvlText w:val="%1.%2"/>
      <w:lvlJc w:val="left"/>
      <w:pPr>
        <w:ind w:left="1675" w:hanging="1275"/>
      </w:pPr>
      <w:rPr>
        <w:rFonts w:hint="default"/>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21"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3B557C1"/>
    <w:multiLevelType w:val="multilevel"/>
    <w:tmpl w:val="92542E9A"/>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34863E49"/>
    <w:multiLevelType w:val="hybridMultilevel"/>
    <w:tmpl w:val="687E1DFE"/>
    <w:lvl w:ilvl="0" w:tplc="16BA1CCC">
      <w:start w:val="1"/>
      <w:numFmt w:val="bullet"/>
      <w:lvlText w:val="•"/>
      <w:lvlJc w:val="left"/>
      <w:pPr>
        <w:tabs>
          <w:tab w:val="num" w:pos="720"/>
        </w:tabs>
        <w:ind w:left="720" w:hanging="360"/>
      </w:pPr>
      <w:rPr>
        <w:rFonts w:ascii="Arial" w:hAnsi="Arial" w:hint="default"/>
      </w:rPr>
    </w:lvl>
    <w:lvl w:ilvl="1" w:tplc="42401F2C" w:tentative="1">
      <w:start w:val="1"/>
      <w:numFmt w:val="bullet"/>
      <w:lvlText w:val="•"/>
      <w:lvlJc w:val="left"/>
      <w:pPr>
        <w:tabs>
          <w:tab w:val="num" w:pos="1440"/>
        </w:tabs>
        <w:ind w:left="1440" w:hanging="360"/>
      </w:pPr>
      <w:rPr>
        <w:rFonts w:ascii="Arial" w:hAnsi="Arial" w:hint="default"/>
      </w:rPr>
    </w:lvl>
    <w:lvl w:ilvl="2" w:tplc="3AE6F9DE" w:tentative="1">
      <w:start w:val="1"/>
      <w:numFmt w:val="bullet"/>
      <w:lvlText w:val="•"/>
      <w:lvlJc w:val="left"/>
      <w:pPr>
        <w:tabs>
          <w:tab w:val="num" w:pos="2160"/>
        </w:tabs>
        <w:ind w:left="2160" w:hanging="360"/>
      </w:pPr>
      <w:rPr>
        <w:rFonts w:ascii="Arial" w:hAnsi="Arial" w:hint="default"/>
      </w:rPr>
    </w:lvl>
    <w:lvl w:ilvl="3" w:tplc="5B425386" w:tentative="1">
      <w:start w:val="1"/>
      <w:numFmt w:val="bullet"/>
      <w:lvlText w:val="•"/>
      <w:lvlJc w:val="left"/>
      <w:pPr>
        <w:tabs>
          <w:tab w:val="num" w:pos="2880"/>
        </w:tabs>
        <w:ind w:left="2880" w:hanging="360"/>
      </w:pPr>
      <w:rPr>
        <w:rFonts w:ascii="Arial" w:hAnsi="Arial" w:hint="default"/>
      </w:rPr>
    </w:lvl>
    <w:lvl w:ilvl="4" w:tplc="A0B0EDA8" w:tentative="1">
      <w:start w:val="1"/>
      <w:numFmt w:val="bullet"/>
      <w:lvlText w:val="•"/>
      <w:lvlJc w:val="left"/>
      <w:pPr>
        <w:tabs>
          <w:tab w:val="num" w:pos="3600"/>
        </w:tabs>
        <w:ind w:left="3600" w:hanging="360"/>
      </w:pPr>
      <w:rPr>
        <w:rFonts w:ascii="Arial" w:hAnsi="Arial" w:hint="default"/>
      </w:rPr>
    </w:lvl>
    <w:lvl w:ilvl="5" w:tplc="F7B221EA" w:tentative="1">
      <w:start w:val="1"/>
      <w:numFmt w:val="bullet"/>
      <w:lvlText w:val="•"/>
      <w:lvlJc w:val="left"/>
      <w:pPr>
        <w:tabs>
          <w:tab w:val="num" w:pos="4320"/>
        </w:tabs>
        <w:ind w:left="4320" w:hanging="360"/>
      </w:pPr>
      <w:rPr>
        <w:rFonts w:ascii="Arial" w:hAnsi="Arial" w:hint="default"/>
      </w:rPr>
    </w:lvl>
    <w:lvl w:ilvl="6" w:tplc="5164F416" w:tentative="1">
      <w:start w:val="1"/>
      <w:numFmt w:val="bullet"/>
      <w:lvlText w:val="•"/>
      <w:lvlJc w:val="left"/>
      <w:pPr>
        <w:tabs>
          <w:tab w:val="num" w:pos="5040"/>
        </w:tabs>
        <w:ind w:left="5040" w:hanging="360"/>
      </w:pPr>
      <w:rPr>
        <w:rFonts w:ascii="Arial" w:hAnsi="Arial" w:hint="default"/>
      </w:rPr>
    </w:lvl>
    <w:lvl w:ilvl="7" w:tplc="74101432" w:tentative="1">
      <w:start w:val="1"/>
      <w:numFmt w:val="bullet"/>
      <w:lvlText w:val="•"/>
      <w:lvlJc w:val="left"/>
      <w:pPr>
        <w:tabs>
          <w:tab w:val="num" w:pos="5760"/>
        </w:tabs>
        <w:ind w:left="5760" w:hanging="360"/>
      </w:pPr>
      <w:rPr>
        <w:rFonts w:ascii="Arial" w:hAnsi="Arial" w:hint="default"/>
      </w:rPr>
    </w:lvl>
    <w:lvl w:ilvl="8" w:tplc="213A032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5" w15:restartNumberingAfterBreak="0">
    <w:nsid w:val="3F055561"/>
    <w:multiLevelType w:val="hybridMultilevel"/>
    <w:tmpl w:val="63C6231A"/>
    <w:lvl w:ilvl="0" w:tplc="F984E240">
      <w:start w:val="1"/>
      <w:numFmt w:val="bullet"/>
      <w:lvlText w:val="•"/>
      <w:lvlJc w:val="left"/>
      <w:pPr>
        <w:tabs>
          <w:tab w:val="num" w:pos="720"/>
        </w:tabs>
        <w:ind w:left="720" w:hanging="360"/>
      </w:pPr>
      <w:rPr>
        <w:rFonts w:ascii="Arial" w:hAnsi="Arial" w:hint="default"/>
      </w:rPr>
    </w:lvl>
    <w:lvl w:ilvl="1" w:tplc="7506E6EE" w:tentative="1">
      <w:start w:val="1"/>
      <w:numFmt w:val="bullet"/>
      <w:lvlText w:val="•"/>
      <w:lvlJc w:val="left"/>
      <w:pPr>
        <w:tabs>
          <w:tab w:val="num" w:pos="1440"/>
        </w:tabs>
        <w:ind w:left="1440" w:hanging="360"/>
      </w:pPr>
      <w:rPr>
        <w:rFonts w:ascii="Arial" w:hAnsi="Arial" w:hint="default"/>
      </w:rPr>
    </w:lvl>
    <w:lvl w:ilvl="2" w:tplc="CF0227C8" w:tentative="1">
      <w:start w:val="1"/>
      <w:numFmt w:val="bullet"/>
      <w:lvlText w:val="•"/>
      <w:lvlJc w:val="left"/>
      <w:pPr>
        <w:tabs>
          <w:tab w:val="num" w:pos="2160"/>
        </w:tabs>
        <w:ind w:left="2160" w:hanging="360"/>
      </w:pPr>
      <w:rPr>
        <w:rFonts w:ascii="Arial" w:hAnsi="Arial" w:hint="default"/>
      </w:rPr>
    </w:lvl>
    <w:lvl w:ilvl="3" w:tplc="6DEA4334" w:tentative="1">
      <w:start w:val="1"/>
      <w:numFmt w:val="bullet"/>
      <w:lvlText w:val="•"/>
      <w:lvlJc w:val="left"/>
      <w:pPr>
        <w:tabs>
          <w:tab w:val="num" w:pos="2880"/>
        </w:tabs>
        <w:ind w:left="2880" w:hanging="360"/>
      </w:pPr>
      <w:rPr>
        <w:rFonts w:ascii="Arial" w:hAnsi="Arial" w:hint="default"/>
      </w:rPr>
    </w:lvl>
    <w:lvl w:ilvl="4" w:tplc="79CE3640" w:tentative="1">
      <w:start w:val="1"/>
      <w:numFmt w:val="bullet"/>
      <w:lvlText w:val="•"/>
      <w:lvlJc w:val="left"/>
      <w:pPr>
        <w:tabs>
          <w:tab w:val="num" w:pos="3600"/>
        </w:tabs>
        <w:ind w:left="3600" w:hanging="360"/>
      </w:pPr>
      <w:rPr>
        <w:rFonts w:ascii="Arial" w:hAnsi="Arial" w:hint="default"/>
      </w:rPr>
    </w:lvl>
    <w:lvl w:ilvl="5" w:tplc="88C0B8B2" w:tentative="1">
      <w:start w:val="1"/>
      <w:numFmt w:val="bullet"/>
      <w:lvlText w:val="•"/>
      <w:lvlJc w:val="left"/>
      <w:pPr>
        <w:tabs>
          <w:tab w:val="num" w:pos="4320"/>
        </w:tabs>
        <w:ind w:left="4320" w:hanging="360"/>
      </w:pPr>
      <w:rPr>
        <w:rFonts w:ascii="Arial" w:hAnsi="Arial" w:hint="default"/>
      </w:rPr>
    </w:lvl>
    <w:lvl w:ilvl="6" w:tplc="26D89250" w:tentative="1">
      <w:start w:val="1"/>
      <w:numFmt w:val="bullet"/>
      <w:lvlText w:val="•"/>
      <w:lvlJc w:val="left"/>
      <w:pPr>
        <w:tabs>
          <w:tab w:val="num" w:pos="5040"/>
        </w:tabs>
        <w:ind w:left="5040" w:hanging="360"/>
      </w:pPr>
      <w:rPr>
        <w:rFonts w:ascii="Arial" w:hAnsi="Arial" w:hint="default"/>
      </w:rPr>
    </w:lvl>
    <w:lvl w:ilvl="7" w:tplc="AFD28C46" w:tentative="1">
      <w:start w:val="1"/>
      <w:numFmt w:val="bullet"/>
      <w:lvlText w:val="•"/>
      <w:lvlJc w:val="left"/>
      <w:pPr>
        <w:tabs>
          <w:tab w:val="num" w:pos="5760"/>
        </w:tabs>
        <w:ind w:left="5760" w:hanging="360"/>
      </w:pPr>
      <w:rPr>
        <w:rFonts w:ascii="Arial" w:hAnsi="Arial" w:hint="default"/>
      </w:rPr>
    </w:lvl>
    <w:lvl w:ilvl="8" w:tplc="F6C81C9A"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7" w15:restartNumberingAfterBreak="0">
    <w:nsid w:val="4D630D2D"/>
    <w:multiLevelType w:val="hybridMultilevel"/>
    <w:tmpl w:val="31120E16"/>
    <w:lvl w:ilvl="0" w:tplc="1D22E938">
      <w:start w:val="1"/>
      <w:numFmt w:val="bullet"/>
      <w:lvlText w:val="-"/>
      <w:lvlJc w:val="left"/>
      <w:pPr>
        <w:tabs>
          <w:tab w:val="num" w:pos="720"/>
        </w:tabs>
        <w:ind w:left="720" w:hanging="360"/>
      </w:pPr>
      <w:rPr>
        <w:rFonts w:ascii="Times New Roman" w:eastAsia="바탕" w:hAnsi="Times New Roman" w:cs="Times New Roman" w:hint="default"/>
      </w:rPr>
    </w:lvl>
    <w:lvl w:ilvl="1" w:tplc="92565F48">
      <w:start w:val="1"/>
      <w:numFmt w:val="bullet"/>
      <w:lvlText w:val=""/>
      <w:lvlJc w:val="left"/>
      <w:pPr>
        <w:tabs>
          <w:tab w:val="num" w:pos="1440"/>
        </w:tabs>
        <w:ind w:left="1440" w:hanging="360"/>
      </w:pPr>
      <w:rPr>
        <w:rFonts w:ascii="Wingdings" w:hAnsi="Wingdings" w:hint="default"/>
      </w:rPr>
    </w:lvl>
    <w:lvl w:ilvl="2" w:tplc="A3903ECA">
      <w:start w:val="1"/>
      <w:numFmt w:val="bullet"/>
      <w:lvlText w:val=""/>
      <w:lvlJc w:val="left"/>
      <w:pPr>
        <w:tabs>
          <w:tab w:val="num" w:pos="2160"/>
        </w:tabs>
        <w:ind w:left="2160" w:hanging="360"/>
      </w:pPr>
      <w:rPr>
        <w:rFonts w:ascii="Wingdings" w:hAnsi="Wingdings" w:hint="default"/>
      </w:rPr>
    </w:lvl>
    <w:lvl w:ilvl="3" w:tplc="30C8CF0E">
      <w:start w:val="3069"/>
      <w:numFmt w:val="bullet"/>
      <w:lvlText w:val="–"/>
      <w:lvlJc w:val="left"/>
      <w:pPr>
        <w:tabs>
          <w:tab w:val="num" w:pos="2880"/>
        </w:tabs>
        <w:ind w:left="2880" w:hanging="360"/>
      </w:pPr>
      <w:rPr>
        <w:rFonts w:ascii="굴림" w:hAnsi="굴림" w:hint="default"/>
      </w:rPr>
    </w:lvl>
    <w:lvl w:ilvl="4" w:tplc="F364D67E" w:tentative="1">
      <w:start w:val="1"/>
      <w:numFmt w:val="bullet"/>
      <w:lvlText w:val=""/>
      <w:lvlJc w:val="left"/>
      <w:pPr>
        <w:tabs>
          <w:tab w:val="num" w:pos="3600"/>
        </w:tabs>
        <w:ind w:left="3600" w:hanging="360"/>
      </w:pPr>
      <w:rPr>
        <w:rFonts w:ascii="Wingdings" w:hAnsi="Wingdings" w:hint="default"/>
      </w:rPr>
    </w:lvl>
    <w:lvl w:ilvl="5" w:tplc="59FEC83E" w:tentative="1">
      <w:start w:val="1"/>
      <w:numFmt w:val="bullet"/>
      <w:lvlText w:val=""/>
      <w:lvlJc w:val="left"/>
      <w:pPr>
        <w:tabs>
          <w:tab w:val="num" w:pos="4320"/>
        </w:tabs>
        <w:ind w:left="4320" w:hanging="360"/>
      </w:pPr>
      <w:rPr>
        <w:rFonts w:ascii="Wingdings" w:hAnsi="Wingdings" w:hint="default"/>
      </w:rPr>
    </w:lvl>
    <w:lvl w:ilvl="6" w:tplc="65C4873A" w:tentative="1">
      <w:start w:val="1"/>
      <w:numFmt w:val="bullet"/>
      <w:lvlText w:val=""/>
      <w:lvlJc w:val="left"/>
      <w:pPr>
        <w:tabs>
          <w:tab w:val="num" w:pos="5040"/>
        </w:tabs>
        <w:ind w:left="5040" w:hanging="360"/>
      </w:pPr>
      <w:rPr>
        <w:rFonts w:ascii="Wingdings" w:hAnsi="Wingdings" w:hint="default"/>
      </w:rPr>
    </w:lvl>
    <w:lvl w:ilvl="7" w:tplc="497A2068" w:tentative="1">
      <w:start w:val="1"/>
      <w:numFmt w:val="bullet"/>
      <w:lvlText w:val=""/>
      <w:lvlJc w:val="left"/>
      <w:pPr>
        <w:tabs>
          <w:tab w:val="num" w:pos="5760"/>
        </w:tabs>
        <w:ind w:left="5760" w:hanging="360"/>
      </w:pPr>
      <w:rPr>
        <w:rFonts w:ascii="Wingdings" w:hAnsi="Wingdings" w:hint="default"/>
      </w:rPr>
    </w:lvl>
    <w:lvl w:ilvl="8" w:tplc="85D252C2"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F972111"/>
    <w:multiLevelType w:val="hybridMultilevel"/>
    <w:tmpl w:val="9506AE56"/>
    <w:lvl w:ilvl="0" w:tplc="290AF034">
      <w:start w:val="11"/>
      <w:numFmt w:val="bullet"/>
      <w:lvlText w:val="-"/>
      <w:lvlJc w:val="left"/>
      <w:pPr>
        <w:ind w:left="1120" w:hanging="360"/>
      </w:pPr>
      <w:rPr>
        <w:rFonts w:ascii="Arial" w:eastAsia="맑은 고딕"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2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56A05FE"/>
    <w:multiLevelType w:val="multilevel"/>
    <w:tmpl w:val="29E47078"/>
    <w:lvl w:ilvl="0">
      <w:start w:val="1"/>
      <w:numFmt w:val="decimal"/>
      <w:lvlText w:val="%1."/>
      <w:lvlJc w:val="left"/>
      <w:pPr>
        <w:tabs>
          <w:tab w:val="num" w:pos="845"/>
        </w:tabs>
        <w:ind w:left="845" w:hanging="420"/>
      </w:pPr>
      <w:rPr>
        <w:rFonts w:hint="default"/>
      </w:rPr>
    </w:lvl>
    <w:lvl w:ilvl="1">
      <w:start w:val="2"/>
      <w:numFmt w:val="decimal"/>
      <w:isLgl/>
      <w:lvlText w:val="%1.%2"/>
      <w:lvlJc w:val="left"/>
      <w:pPr>
        <w:ind w:left="1700" w:hanging="1275"/>
      </w:pPr>
      <w:rPr>
        <w:rFonts w:hint="default"/>
      </w:rPr>
    </w:lvl>
    <w:lvl w:ilvl="2">
      <w:start w:val="3"/>
      <w:numFmt w:val="decimal"/>
      <w:isLgl/>
      <w:lvlText w:val="%1.%2.%3"/>
      <w:lvlJc w:val="left"/>
      <w:pPr>
        <w:ind w:left="1700" w:hanging="1275"/>
      </w:pPr>
      <w:rPr>
        <w:rFonts w:hint="default"/>
      </w:rPr>
    </w:lvl>
    <w:lvl w:ilvl="3">
      <w:start w:val="1"/>
      <w:numFmt w:val="decimal"/>
      <w:isLgl/>
      <w:lvlText w:val="%1.%2.%3.%4"/>
      <w:lvlJc w:val="left"/>
      <w:pPr>
        <w:ind w:left="1700" w:hanging="1275"/>
      </w:pPr>
      <w:rPr>
        <w:rFonts w:hint="default"/>
      </w:rPr>
    </w:lvl>
    <w:lvl w:ilvl="4">
      <w:start w:val="1"/>
      <w:numFmt w:val="decimal"/>
      <w:isLgl/>
      <w:lvlText w:val="%1.%2.%3.%4.%5"/>
      <w:lvlJc w:val="left"/>
      <w:pPr>
        <w:ind w:left="1700" w:hanging="1275"/>
      </w:pPr>
      <w:rPr>
        <w:rFonts w:hint="default"/>
      </w:rPr>
    </w:lvl>
    <w:lvl w:ilvl="5">
      <w:start w:val="1"/>
      <w:numFmt w:val="decimal"/>
      <w:isLgl/>
      <w:lvlText w:val="%1.%2.%3.%4.%5.%6"/>
      <w:lvlJc w:val="left"/>
      <w:pPr>
        <w:ind w:left="1700" w:hanging="1275"/>
      </w:pPr>
      <w:rPr>
        <w:rFonts w:hint="default"/>
      </w:rPr>
    </w:lvl>
    <w:lvl w:ilvl="6">
      <w:start w:val="1"/>
      <w:numFmt w:val="decimal"/>
      <w:isLgl/>
      <w:lvlText w:val="%1.%2.%3.%4.%5.%6.%7"/>
      <w:lvlJc w:val="left"/>
      <w:pPr>
        <w:ind w:left="1865" w:hanging="1440"/>
      </w:pPr>
      <w:rPr>
        <w:rFonts w:hint="default"/>
      </w:rPr>
    </w:lvl>
    <w:lvl w:ilvl="7">
      <w:start w:val="1"/>
      <w:numFmt w:val="decimal"/>
      <w:isLgl/>
      <w:lvlText w:val="%1.%2.%3.%4.%5.%6.%7.%8"/>
      <w:lvlJc w:val="left"/>
      <w:pPr>
        <w:ind w:left="1865" w:hanging="1440"/>
      </w:pPr>
      <w:rPr>
        <w:rFonts w:hint="default"/>
      </w:rPr>
    </w:lvl>
    <w:lvl w:ilvl="8">
      <w:start w:val="1"/>
      <w:numFmt w:val="decimal"/>
      <w:isLgl/>
      <w:lvlText w:val="%1.%2.%3.%4.%5.%6.%7.%8.%9"/>
      <w:lvlJc w:val="left"/>
      <w:pPr>
        <w:ind w:left="2225" w:hanging="1800"/>
      </w:pPr>
      <w:rPr>
        <w:rFonts w:hint="default"/>
      </w:rPr>
    </w:lvl>
  </w:abstractNum>
  <w:abstractNum w:abstractNumId="32" w15:restartNumberingAfterBreak="0">
    <w:nsid w:val="576C0327"/>
    <w:multiLevelType w:val="hybridMultilevel"/>
    <w:tmpl w:val="F27E7BA2"/>
    <w:lvl w:ilvl="0" w:tplc="04090001">
      <w:start w:val="1"/>
      <w:numFmt w:val="decimal"/>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3" w15:restartNumberingAfterBreak="0">
    <w:nsid w:val="582B23F7"/>
    <w:multiLevelType w:val="hybridMultilevel"/>
    <w:tmpl w:val="211805DA"/>
    <w:lvl w:ilvl="0" w:tplc="4C5A853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4" w15:restartNumberingAfterBreak="0">
    <w:nsid w:val="5A7C0351"/>
    <w:multiLevelType w:val="hybridMultilevel"/>
    <w:tmpl w:val="BF409D0E"/>
    <w:lvl w:ilvl="0" w:tplc="30C8CF0E">
      <w:start w:val="3069"/>
      <w:numFmt w:val="bullet"/>
      <w:lvlText w:val="–"/>
      <w:lvlJc w:val="left"/>
      <w:pPr>
        <w:ind w:left="968" w:hanging="400"/>
      </w:pPr>
      <w:rPr>
        <w:rFonts w:ascii="굴림" w:hAnsi="굴림" w:hint="default"/>
      </w:rPr>
    </w:lvl>
    <w:lvl w:ilvl="1" w:tplc="04090003" w:tentative="1">
      <w:start w:val="1"/>
      <w:numFmt w:val="bullet"/>
      <w:lvlText w:val=""/>
      <w:lvlJc w:val="left"/>
      <w:pPr>
        <w:ind w:left="1368" w:hanging="400"/>
      </w:pPr>
      <w:rPr>
        <w:rFonts w:ascii="Wingdings" w:hAnsi="Wingdings" w:hint="default"/>
      </w:rPr>
    </w:lvl>
    <w:lvl w:ilvl="2" w:tplc="04090005" w:tentative="1">
      <w:start w:val="1"/>
      <w:numFmt w:val="bullet"/>
      <w:lvlText w:val=""/>
      <w:lvlJc w:val="left"/>
      <w:pPr>
        <w:ind w:left="1768" w:hanging="400"/>
      </w:pPr>
      <w:rPr>
        <w:rFonts w:ascii="Wingdings" w:hAnsi="Wingdings" w:hint="default"/>
      </w:rPr>
    </w:lvl>
    <w:lvl w:ilvl="3" w:tplc="04090001" w:tentative="1">
      <w:start w:val="1"/>
      <w:numFmt w:val="bullet"/>
      <w:lvlText w:val=""/>
      <w:lvlJc w:val="left"/>
      <w:pPr>
        <w:ind w:left="2168" w:hanging="400"/>
      </w:pPr>
      <w:rPr>
        <w:rFonts w:ascii="Wingdings" w:hAnsi="Wingdings" w:hint="default"/>
      </w:rPr>
    </w:lvl>
    <w:lvl w:ilvl="4" w:tplc="04090003" w:tentative="1">
      <w:start w:val="1"/>
      <w:numFmt w:val="bullet"/>
      <w:lvlText w:val=""/>
      <w:lvlJc w:val="left"/>
      <w:pPr>
        <w:ind w:left="2568" w:hanging="400"/>
      </w:pPr>
      <w:rPr>
        <w:rFonts w:ascii="Wingdings" w:hAnsi="Wingdings" w:hint="default"/>
      </w:rPr>
    </w:lvl>
    <w:lvl w:ilvl="5" w:tplc="04090005" w:tentative="1">
      <w:start w:val="1"/>
      <w:numFmt w:val="bullet"/>
      <w:lvlText w:val=""/>
      <w:lvlJc w:val="left"/>
      <w:pPr>
        <w:ind w:left="2968" w:hanging="400"/>
      </w:pPr>
      <w:rPr>
        <w:rFonts w:ascii="Wingdings" w:hAnsi="Wingdings" w:hint="default"/>
      </w:rPr>
    </w:lvl>
    <w:lvl w:ilvl="6" w:tplc="04090001" w:tentative="1">
      <w:start w:val="1"/>
      <w:numFmt w:val="bullet"/>
      <w:lvlText w:val=""/>
      <w:lvlJc w:val="left"/>
      <w:pPr>
        <w:ind w:left="3368" w:hanging="400"/>
      </w:pPr>
      <w:rPr>
        <w:rFonts w:ascii="Wingdings" w:hAnsi="Wingdings" w:hint="default"/>
      </w:rPr>
    </w:lvl>
    <w:lvl w:ilvl="7" w:tplc="04090003" w:tentative="1">
      <w:start w:val="1"/>
      <w:numFmt w:val="bullet"/>
      <w:lvlText w:val=""/>
      <w:lvlJc w:val="left"/>
      <w:pPr>
        <w:ind w:left="3768" w:hanging="400"/>
      </w:pPr>
      <w:rPr>
        <w:rFonts w:ascii="Wingdings" w:hAnsi="Wingdings" w:hint="default"/>
      </w:rPr>
    </w:lvl>
    <w:lvl w:ilvl="8" w:tplc="04090005" w:tentative="1">
      <w:start w:val="1"/>
      <w:numFmt w:val="bullet"/>
      <w:lvlText w:val=""/>
      <w:lvlJc w:val="left"/>
      <w:pPr>
        <w:ind w:left="4168" w:hanging="400"/>
      </w:pPr>
      <w:rPr>
        <w:rFonts w:ascii="Wingdings" w:hAnsi="Wingdings" w:hint="default"/>
      </w:rPr>
    </w:lvl>
  </w:abstractNum>
  <w:abstractNum w:abstractNumId="35" w15:restartNumberingAfterBreak="0">
    <w:nsid w:val="5ACC1886"/>
    <w:multiLevelType w:val="hybridMultilevel"/>
    <w:tmpl w:val="211805DA"/>
    <w:lvl w:ilvl="0" w:tplc="4C5A853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6" w15:restartNumberingAfterBreak="0">
    <w:nsid w:val="5BFE6160"/>
    <w:multiLevelType w:val="hybridMultilevel"/>
    <w:tmpl w:val="F2069984"/>
    <w:lvl w:ilvl="0" w:tplc="041D0005">
      <w:start w:val="1"/>
      <w:numFmt w:val="bullet"/>
      <w:lvlText w:val=""/>
      <w:lvlJc w:val="left"/>
      <w:pPr>
        <w:ind w:left="800" w:hanging="400"/>
      </w:pPr>
      <w:rPr>
        <w:rFonts w:ascii="Wingdings" w:hAnsi="Wingdings" w:hint="default"/>
      </w:rPr>
    </w:lvl>
    <w:lvl w:ilvl="1" w:tplc="07C6B43E">
      <w:start w:val="12"/>
      <w:numFmt w:val="bullet"/>
      <w:lvlText w:val="-"/>
      <w:lvlJc w:val="left"/>
      <w:pPr>
        <w:ind w:left="1200" w:hanging="400"/>
      </w:pPr>
      <w:rPr>
        <w:rFonts w:ascii="Arial" w:eastAsia="맑은 고딕" w:hAnsi="Arial" w:cs="Arial"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6208090B"/>
    <w:multiLevelType w:val="hybridMultilevel"/>
    <w:tmpl w:val="23921384"/>
    <w:lvl w:ilvl="0" w:tplc="367804DC">
      <w:start w:val="1"/>
      <w:numFmt w:val="bullet"/>
      <w:lvlText w:val="•"/>
      <w:lvlJc w:val="left"/>
      <w:pPr>
        <w:tabs>
          <w:tab w:val="num" w:pos="720"/>
        </w:tabs>
        <w:ind w:left="720" w:hanging="360"/>
      </w:pPr>
      <w:rPr>
        <w:rFonts w:ascii="Arial" w:hAnsi="Arial" w:hint="default"/>
      </w:rPr>
    </w:lvl>
    <w:lvl w:ilvl="1" w:tplc="B0F42084" w:tentative="1">
      <w:start w:val="1"/>
      <w:numFmt w:val="bullet"/>
      <w:lvlText w:val="•"/>
      <w:lvlJc w:val="left"/>
      <w:pPr>
        <w:tabs>
          <w:tab w:val="num" w:pos="1440"/>
        </w:tabs>
        <w:ind w:left="1440" w:hanging="360"/>
      </w:pPr>
      <w:rPr>
        <w:rFonts w:ascii="Arial" w:hAnsi="Arial" w:hint="default"/>
      </w:rPr>
    </w:lvl>
    <w:lvl w:ilvl="2" w:tplc="E9560BB8" w:tentative="1">
      <w:start w:val="1"/>
      <w:numFmt w:val="bullet"/>
      <w:lvlText w:val="•"/>
      <w:lvlJc w:val="left"/>
      <w:pPr>
        <w:tabs>
          <w:tab w:val="num" w:pos="2160"/>
        </w:tabs>
        <w:ind w:left="2160" w:hanging="360"/>
      </w:pPr>
      <w:rPr>
        <w:rFonts w:ascii="Arial" w:hAnsi="Arial" w:hint="default"/>
      </w:rPr>
    </w:lvl>
    <w:lvl w:ilvl="3" w:tplc="FC363DD6" w:tentative="1">
      <w:start w:val="1"/>
      <w:numFmt w:val="bullet"/>
      <w:lvlText w:val="•"/>
      <w:lvlJc w:val="left"/>
      <w:pPr>
        <w:tabs>
          <w:tab w:val="num" w:pos="2880"/>
        </w:tabs>
        <w:ind w:left="2880" w:hanging="360"/>
      </w:pPr>
      <w:rPr>
        <w:rFonts w:ascii="Arial" w:hAnsi="Arial" w:hint="default"/>
      </w:rPr>
    </w:lvl>
    <w:lvl w:ilvl="4" w:tplc="9384A49C" w:tentative="1">
      <w:start w:val="1"/>
      <w:numFmt w:val="bullet"/>
      <w:lvlText w:val="•"/>
      <w:lvlJc w:val="left"/>
      <w:pPr>
        <w:tabs>
          <w:tab w:val="num" w:pos="3600"/>
        </w:tabs>
        <w:ind w:left="3600" w:hanging="360"/>
      </w:pPr>
      <w:rPr>
        <w:rFonts w:ascii="Arial" w:hAnsi="Arial" w:hint="default"/>
      </w:rPr>
    </w:lvl>
    <w:lvl w:ilvl="5" w:tplc="61B24874" w:tentative="1">
      <w:start w:val="1"/>
      <w:numFmt w:val="bullet"/>
      <w:lvlText w:val="•"/>
      <w:lvlJc w:val="left"/>
      <w:pPr>
        <w:tabs>
          <w:tab w:val="num" w:pos="4320"/>
        </w:tabs>
        <w:ind w:left="4320" w:hanging="360"/>
      </w:pPr>
      <w:rPr>
        <w:rFonts w:ascii="Arial" w:hAnsi="Arial" w:hint="default"/>
      </w:rPr>
    </w:lvl>
    <w:lvl w:ilvl="6" w:tplc="1C566686" w:tentative="1">
      <w:start w:val="1"/>
      <w:numFmt w:val="bullet"/>
      <w:lvlText w:val="•"/>
      <w:lvlJc w:val="left"/>
      <w:pPr>
        <w:tabs>
          <w:tab w:val="num" w:pos="5040"/>
        </w:tabs>
        <w:ind w:left="5040" w:hanging="360"/>
      </w:pPr>
      <w:rPr>
        <w:rFonts w:ascii="Arial" w:hAnsi="Arial" w:hint="default"/>
      </w:rPr>
    </w:lvl>
    <w:lvl w:ilvl="7" w:tplc="98BAC086" w:tentative="1">
      <w:start w:val="1"/>
      <w:numFmt w:val="bullet"/>
      <w:lvlText w:val="•"/>
      <w:lvlJc w:val="left"/>
      <w:pPr>
        <w:tabs>
          <w:tab w:val="num" w:pos="5760"/>
        </w:tabs>
        <w:ind w:left="5760" w:hanging="360"/>
      </w:pPr>
      <w:rPr>
        <w:rFonts w:ascii="Arial" w:hAnsi="Arial" w:hint="default"/>
      </w:rPr>
    </w:lvl>
    <w:lvl w:ilvl="8" w:tplc="7E6EA0A6"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43A40BC"/>
    <w:multiLevelType w:val="hybridMultilevel"/>
    <w:tmpl w:val="F85C9F0E"/>
    <w:lvl w:ilvl="0" w:tplc="2F4CDF30">
      <w:start w:val="6"/>
      <w:numFmt w:val="bullet"/>
      <w:lvlText w:val="-"/>
      <w:lvlJc w:val="left"/>
      <w:pPr>
        <w:ind w:left="405" w:hanging="360"/>
      </w:pPr>
      <w:rPr>
        <w:rFonts w:ascii="Arial" w:eastAsia="맑은 고딕" w:hAnsi="Arial" w:cs="Arial" w:hint="default"/>
      </w:rPr>
    </w:lvl>
    <w:lvl w:ilvl="1" w:tplc="04090003" w:tentative="1">
      <w:start w:val="1"/>
      <w:numFmt w:val="bullet"/>
      <w:lvlText w:val=""/>
      <w:lvlJc w:val="left"/>
      <w:pPr>
        <w:ind w:left="845" w:hanging="400"/>
      </w:pPr>
      <w:rPr>
        <w:rFonts w:ascii="Wingdings" w:hAnsi="Wingdings" w:hint="default"/>
      </w:rPr>
    </w:lvl>
    <w:lvl w:ilvl="2" w:tplc="04090005" w:tentative="1">
      <w:start w:val="1"/>
      <w:numFmt w:val="bullet"/>
      <w:lvlText w:val=""/>
      <w:lvlJc w:val="left"/>
      <w:pPr>
        <w:ind w:left="1245" w:hanging="400"/>
      </w:pPr>
      <w:rPr>
        <w:rFonts w:ascii="Wingdings" w:hAnsi="Wingdings" w:hint="default"/>
      </w:rPr>
    </w:lvl>
    <w:lvl w:ilvl="3" w:tplc="04090001" w:tentative="1">
      <w:start w:val="1"/>
      <w:numFmt w:val="bullet"/>
      <w:lvlText w:val=""/>
      <w:lvlJc w:val="left"/>
      <w:pPr>
        <w:ind w:left="1645" w:hanging="400"/>
      </w:pPr>
      <w:rPr>
        <w:rFonts w:ascii="Wingdings" w:hAnsi="Wingdings" w:hint="default"/>
      </w:rPr>
    </w:lvl>
    <w:lvl w:ilvl="4" w:tplc="04090003" w:tentative="1">
      <w:start w:val="1"/>
      <w:numFmt w:val="bullet"/>
      <w:lvlText w:val=""/>
      <w:lvlJc w:val="left"/>
      <w:pPr>
        <w:ind w:left="2045" w:hanging="400"/>
      </w:pPr>
      <w:rPr>
        <w:rFonts w:ascii="Wingdings" w:hAnsi="Wingdings" w:hint="default"/>
      </w:rPr>
    </w:lvl>
    <w:lvl w:ilvl="5" w:tplc="04090005" w:tentative="1">
      <w:start w:val="1"/>
      <w:numFmt w:val="bullet"/>
      <w:lvlText w:val=""/>
      <w:lvlJc w:val="left"/>
      <w:pPr>
        <w:ind w:left="2445" w:hanging="400"/>
      </w:pPr>
      <w:rPr>
        <w:rFonts w:ascii="Wingdings" w:hAnsi="Wingdings" w:hint="default"/>
      </w:rPr>
    </w:lvl>
    <w:lvl w:ilvl="6" w:tplc="04090001" w:tentative="1">
      <w:start w:val="1"/>
      <w:numFmt w:val="bullet"/>
      <w:lvlText w:val=""/>
      <w:lvlJc w:val="left"/>
      <w:pPr>
        <w:ind w:left="2845" w:hanging="400"/>
      </w:pPr>
      <w:rPr>
        <w:rFonts w:ascii="Wingdings" w:hAnsi="Wingdings" w:hint="default"/>
      </w:rPr>
    </w:lvl>
    <w:lvl w:ilvl="7" w:tplc="04090003" w:tentative="1">
      <w:start w:val="1"/>
      <w:numFmt w:val="bullet"/>
      <w:lvlText w:val=""/>
      <w:lvlJc w:val="left"/>
      <w:pPr>
        <w:ind w:left="3245" w:hanging="400"/>
      </w:pPr>
      <w:rPr>
        <w:rFonts w:ascii="Wingdings" w:hAnsi="Wingdings" w:hint="default"/>
      </w:rPr>
    </w:lvl>
    <w:lvl w:ilvl="8" w:tplc="04090005" w:tentative="1">
      <w:start w:val="1"/>
      <w:numFmt w:val="bullet"/>
      <w:lvlText w:val=""/>
      <w:lvlJc w:val="left"/>
      <w:pPr>
        <w:ind w:left="3645" w:hanging="400"/>
      </w:pPr>
      <w:rPr>
        <w:rFonts w:ascii="Wingdings" w:hAnsi="Wingdings" w:hint="default"/>
      </w:rPr>
    </w:lvl>
  </w:abstractNum>
  <w:abstractNum w:abstractNumId="39" w15:restartNumberingAfterBreak="0">
    <w:nsid w:val="67060BB8"/>
    <w:multiLevelType w:val="hybridMultilevel"/>
    <w:tmpl w:val="7D443E6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0" w15:restartNumberingAfterBreak="0">
    <w:nsid w:val="6CC76C2B"/>
    <w:multiLevelType w:val="hybridMultilevel"/>
    <w:tmpl w:val="CA20BE42"/>
    <w:lvl w:ilvl="0" w:tplc="12B4C4EA">
      <w:start w:val="11"/>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2" w15:restartNumberingAfterBreak="0">
    <w:nsid w:val="6E1F7C67"/>
    <w:multiLevelType w:val="hybridMultilevel"/>
    <w:tmpl w:val="AAA8851A"/>
    <w:lvl w:ilvl="0" w:tplc="CB7CF1C2">
      <w:start w:val="1"/>
      <w:numFmt w:val="bullet"/>
      <w:lvlText w:val="•"/>
      <w:lvlJc w:val="left"/>
      <w:pPr>
        <w:tabs>
          <w:tab w:val="num" w:pos="720"/>
        </w:tabs>
        <w:ind w:left="720" w:hanging="360"/>
      </w:pPr>
      <w:rPr>
        <w:rFonts w:ascii="Arial" w:hAnsi="Arial" w:hint="default"/>
      </w:rPr>
    </w:lvl>
    <w:lvl w:ilvl="1" w:tplc="513E0EB2" w:tentative="1">
      <w:start w:val="1"/>
      <w:numFmt w:val="bullet"/>
      <w:lvlText w:val="•"/>
      <w:lvlJc w:val="left"/>
      <w:pPr>
        <w:tabs>
          <w:tab w:val="num" w:pos="1440"/>
        </w:tabs>
        <w:ind w:left="1440" w:hanging="360"/>
      </w:pPr>
      <w:rPr>
        <w:rFonts w:ascii="Arial" w:hAnsi="Arial" w:hint="default"/>
      </w:rPr>
    </w:lvl>
    <w:lvl w:ilvl="2" w:tplc="1C5E8594" w:tentative="1">
      <w:start w:val="1"/>
      <w:numFmt w:val="bullet"/>
      <w:lvlText w:val="•"/>
      <w:lvlJc w:val="left"/>
      <w:pPr>
        <w:tabs>
          <w:tab w:val="num" w:pos="2160"/>
        </w:tabs>
        <w:ind w:left="2160" w:hanging="360"/>
      </w:pPr>
      <w:rPr>
        <w:rFonts w:ascii="Arial" w:hAnsi="Arial" w:hint="default"/>
      </w:rPr>
    </w:lvl>
    <w:lvl w:ilvl="3" w:tplc="0784AC00" w:tentative="1">
      <w:start w:val="1"/>
      <w:numFmt w:val="bullet"/>
      <w:lvlText w:val="•"/>
      <w:lvlJc w:val="left"/>
      <w:pPr>
        <w:tabs>
          <w:tab w:val="num" w:pos="2880"/>
        </w:tabs>
        <w:ind w:left="2880" w:hanging="360"/>
      </w:pPr>
      <w:rPr>
        <w:rFonts w:ascii="Arial" w:hAnsi="Arial" w:hint="default"/>
      </w:rPr>
    </w:lvl>
    <w:lvl w:ilvl="4" w:tplc="1D4A153E" w:tentative="1">
      <w:start w:val="1"/>
      <w:numFmt w:val="bullet"/>
      <w:lvlText w:val="•"/>
      <w:lvlJc w:val="left"/>
      <w:pPr>
        <w:tabs>
          <w:tab w:val="num" w:pos="3600"/>
        </w:tabs>
        <w:ind w:left="3600" w:hanging="360"/>
      </w:pPr>
      <w:rPr>
        <w:rFonts w:ascii="Arial" w:hAnsi="Arial" w:hint="default"/>
      </w:rPr>
    </w:lvl>
    <w:lvl w:ilvl="5" w:tplc="2DD48A24" w:tentative="1">
      <w:start w:val="1"/>
      <w:numFmt w:val="bullet"/>
      <w:lvlText w:val="•"/>
      <w:lvlJc w:val="left"/>
      <w:pPr>
        <w:tabs>
          <w:tab w:val="num" w:pos="4320"/>
        </w:tabs>
        <w:ind w:left="4320" w:hanging="360"/>
      </w:pPr>
      <w:rPr>
        <w:rFonts w:ascii="Arial" w:hAnsi="Arial" w:hint="default"/>
      </w:rPr>
    </w:lvl>
    <w:lvl w:ilvl="6" w:tplc="F814C2C2" w:tentative="1">
      <w:start w:val="1"/>
      <w:numFmt w:val="bullet"/>
      <w:lvlText w:val="•"/>
      <w:lvlJc w:val="left"/>
      <w:pPr>
        <w:tabs>
          <w:tab w:val="num" w:pos="5040"/>
        </w:tabs>
        <w:ind w:left="5040" w:hanging="360"/>
      </w:pPr>
      <w:rPr>
        <w:rFonts w:ascii="Arial" w:hAnsi="Arial" w:hint="default"/>
      </w:rPr>
    </w:lvl>
    <w:lvl w:ilvl="7" w:tplc="015C8E04" w:tentative="1">
      <w:start w:val="1"/>
      <w:numFmt w:val="bullet"/>
      <w:lvlText w:val="•"/>
      <w:lvlJc w:val="left"/>
      <w:pPr>
        <w:tabs>
          <w:tab w:val="num" w:pos="5760"/>
        </w:tabs>
        <w:ind w:left="5760" w:hanging="360"/>
      </w:pPr>
      <w:rPr>
        <w:rFonts w:ascii="Arial" w:hAnsi="Arial" w:hint="default"/>
      </w:rPr>
    </w:lvl>
    <w:lvl w:ilvl="8" w:tplc="BDDC1602"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44" w15:restartNumberingAfterBreak="0">
    <w:nsid w:val="70F942D0"/>
    <w:multiLevelType w:val="hybridMultilevel"/>
    <w:tmpl w:val="0F9C5852"/>
    <w:lvl w:ilvl="0" w:tplc="1EF853D4">
      <w:numFmt w:val="bullet"/>
      <w:lvlText w:val="-"/>
      <w:lvlJc w:val="left"/>
      <w:pPr>
        <w:ind w:left="400" w:hanging="400"/>
      </w:pPr>
      <w:rPr>
        <w:rFonts w:ascii="Arial" w:eastAsia="Times New Roman" w:hAnsi="Arial" w:cs="Arial"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45" w15:restartNumberingAfterBreak="0">
    <w:nsid w:val="7BC330F5"/>
    <w:multiLevelType w:val="hybridMultilevel"/>
    <w:tmpl w:val="C2769C2A"/>
    <w:lvl w:ilvl="0" w:tplc="E41213F0">
      <w:start w:val="1"/>
      <w:numFmt w:val="bullet"/>
      <w:pStyle w:val="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132EE8"/>
    <w:multiLevelType w:val="hybridMultilevel"/>
    <w:tmpl w:val="6F4651C4"/>
    <w:lvl w:ilvl="0" w:tplc="3A44D090">
      <w:start w:val="1"/>
      <w:numFmt w:val="bullet"/>
      <w:lvlText w:val="•"/>
      <w:lvlJc w:val="left"/>
      <w:pPr>
        <w:tabs>
          <w:tab w:val="num" w:pos="720"/>
        </w:tabs>
        <w:ind w:left="720" w:hanging="360"/>
      </w:pPr>
      <w:rPr>
        <w:rFonts w:ascii="Arial" w:hAnsi="Arial" w:hint="default"/>
      </w:rPr>
    </w:lvl>
    <w:lvl w:ilvl="1" w:tplc="D3F052C4">
      <w:start w:val="1"/>
      <w:numFmt w:val="bullet"/>
      <w:lvlText w:val="•"/>
      <w:lvlJc w:val="left"/>
      <w:pPr>
        <w:tabs>
          <w:tab w:val="num" w:pos="1440"/>
        </w:tabs>
        <w:ind w:left="1440" w:hanging="360"/>
      </w:pPr>
      <w:rPr>
        <w:rFonts w:ascii="Arial" w:hAnsi="Arial" w:hint="default"/>
      </w:rPr>
    </w:lvl>
    <w:lvl w:ilvl="2" w:tplc="A5264E2A" w:tentative="1">
      <w:start w:val="1"/>
      <w:numFmt w:val="bullet"/>
      <w:lvlText w:val="•"/>
      <w:lvlJc w:val="left"/>
      <w:pPr>
        <w:tabs>
          <w:tab w:val="num" w:pos="2160"/>
        </w:tabs>
        <w:ind w:left="2160" w:hanging="360"/>
      </w:pPr>
      <w:rPr>
        <w:rFonts w:ascii="Arial" w:hAnsi="Arial" w:hint="default"/>
      </w:rPr>
    </w:lvl>
    <w:lvl w:ilvl="3" w:tplc="F070786E" w:tentative="1">
      <w:start w:val="1"/>
      <w:numFmt w:val="bullet"/>
      <w:lvlText w:val="•"/>
      <w:lvlJc w:val="left"/>
      <w:pPr>
        <w:tabs>
          <w:tab w:val="num" w:pos="2880"/>
        </w:tabs>
        <w:ind w:left="2880" w:hanging="360"/>
      </w:pPr>
      <w:rPr>
        <w:rFonts w:ascii="Arial" w:hAnsi="Arial" w:hint="default"/>
      </w:rPr>
    </w:lvl>
    <w:lvl w:ilvl="4" w:tplc="97A4DF16" w:tentative="1">
      <w:start w:val="1"/>
      <w:numFmt w:val="bullet"/>
      <w:lvlText w:val="•"/>
      <w:lvlJc w:val="left"/>
      <w:pPr>
        <w:tabs>
          <w:tab w:val="num" w:pos="3600"/>
        </w:tabs>
        <w:ind w:left="3600" w:hanging="360"/>
      </w:pPr>
      <w:rPr>
        <w:rFonts w:ascii="Arial" w:hAnsi="Arial" w:hint="default"/>
      </w:rPr>
    </w:lvl>
    <w:lvl w:ilvl="5" w:tplc="DE7E3F32" w:tentative="1">
      <w:start w:val="1"/>
      <w:numFmt w:val="bullet"/>
      <w:lvlText w:val="•"/>
      <w:lvlJc w:val="left"/>
      <w:pPr>
        <w:tabs>
          <w:tab w:val="num" w:pos="4320"/>
        </w:tabs>
        <w:ind w:left="4320" w:hanging="360"/>
      </w:pPr>
      <w:rPr>
        <w:rFonts w:ascii="Arial" w:hAnsi="Arial" w:hint="default"/>
      </w:rPr>
    </w:lvl>
    <w:lvl w:ilvl="6" w:tplc="DB82877A" w:tentative="1">
      <w:start w:val="1"/>
      <w:numFmt w:val="bullet"/>
      <w:lvlText w:val="•"/>
      <w:lvlJc w:val="left"/>
      <w:pPr>
        <w:tabs>
          <w:tab w:val="num" w:pos="5040"/>
        </w:tabs>
        <w:ind w:left="5040" w:hanging="360"/>
      </w:pPr>
      <w:rPr>
        <w:rFonts w:ascii="Arial" w:hAnsi="Arial" w:hint="default"/>
      </w:rPr>
    </w:lvl>
    <w:lvl w:ilvl="7" w:tplc="E4F4FDA8" w:tentative="1">
      <w:start w:val="1"/>
      <w:numFmt w:val="bullet"/>
      <w:lvlText w:val="•"/>
      <w:lvlJc w:val="left"/>
      <w:pPr>
        <w:tabs>
          <w:tab w:val="num" w:pos="5760"/>
        </w:tabs>
        <w:ind w:left="5760" w:hanging="360"/>
      </w:pPr>
      <w:rPr>
        <w:rFonts w:ascii="Arial" w:hAnsi="Arial" w:hint="default"/>
      </w:rPr>
    </w:lvl>
    <w:lvl w:ilvl="8" w:tplc="A28EA1EA"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7DED3657"/>
    <w:multiLevelType w:val="hybridMultilevel"/>
    <w:tmpl w:val="B6E0607E"/>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8" w15:restartNumberingAfterBreak="0">
    <w:nsid w:val="7EBF311C"/>
    <w:multiLevelType w:val="hybridMultilevel"/>
    <w:tmpl w:val="80E419D6"/>
    <w:lvl w:ilvl="0" w:tplc="041D0005">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3"/>
  </w:num>
  <w:num w:numId="2">
    <w:abstractNumId w:val="6"/>
  </w:num>
  <w:num w:numId="3">
    <w:abstractNumId w:val="37"/>
  </w:num>
  <w:num w:numId="4">
    <w:abstractNumId w:val="24"/>
  </w:num>
  <w:num w:numId="5">
    <w:abstractNumId w:val="5"/>
  </w:num>
  <w:num w:numId="6">
    <w:abstractNumId w:val="22"/>
  </w:num>
  <w:num w:numId="7">
    <w:abstractNumId w:val="45"/>
  </w:num>
  <w:num w:numId="8">
    <w:abstractNumId w:val="13"/>
  </w:num>
  <w:num w:numId="9">
    <w:abstractNumId w:val="10"/>
  </w:num>
  <w:num w:numId="10">
    <w:abstractNumId w:val="12"/>
  </w:num>
  <w:num w:numId="11">
    <w:abstractNumId w:val="27"/>
  </w:num>
  <w:num w:numId="12">
    <w:abstractNumId w:val="47"/>
  </w:num>
  <w:num w:numId="13">
    <w:abstractNumId w:val="19"/>
  </w:num>
  <w:num w:numId="14">
    <w:abstractNumId w:val="44"/>
  </w:num>
  <w:num w:numId="15">
    <w:abstractNumId w:val="14"/>
  </w:num>
  <w:num w:numId="16">
    <w:abstractNumId w:val="1"/>
  </w:num>
  <w:num w:numId="17">
    <w:abstractNumId w:val="9"/>
  </w:num>
  <w:num w:numId="18">
    <w:abstractNumId w:val="39"/>
  </w:num>
  <w:num w:numId="19">
    <w:abstractNumId w:val="4"/>
  </w:num>
  <w:num w:numId="20">
    <w:abstractNumId w:val="35"/>
  </w:num>
  <w:num w:numId="21">
    <w:abstractNumId w:val="33"/>
  </w:num>
  <w:num w:numId="22">
    <w:abstractNumId w:val="31"/>
  </w:num>
  <w:num w:numId="23">
    <w:abstractNumId w:val="20"/>
  </w:num>
  <w:num w:numId="24">
    <w:abstractNumId w:val="48"/>
  </w:num>
  <w:num w:numId="25">
    <w:abstractNumId w:val="11"/>
  </w:num>
  <w:num w:numId="26">
    <w:abstractNumId w:val="42"/>
  </w:num>
  <w:num w:numId="27">
    <w:abstractNumId w:val="25"/>
  </w:num>
  <w:num w:numId="28">
    <w:abstractNumId w:val="36"/>
  </w:num>
  <w:num w:numId="29">
    <w:abstractNumId w:val="15"/>
  </w:num>
  <w:num w:numId="30">
    <w:abstractNumId w:val="46"/>
  </w:num>
  <w:num w:numId="3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2">
    <w:abstractNumId w:val="3"/>
  </w:num>
  <w:num w:numId="33">
    <w:abstractNumId w:val="8"/>
  </w:num>
  <w:num w:numId="34">
    <w:abstractNumId w:val="17"/>
  </w:num>
  <w:num w:numId="35">
    <w:abstractNumId w:val="28"/>
  </w:num>
  <w:num w:numId="36">
    <w:abstractNumId w:val="16"/>
  </w:num>
  <w:num w:numId="37">
    <w:abstractNumId w:val="40"/>
  </w:num>
  <w:num w:numId="38">
    <w:abstractNumId w:val="29"/>
  </w:num>
  <w:num w:numId="39">
    <w:abstractNumId w:val="7"/>
  </w:num>
  <w:num w:numId="40">
    <w:abstractNumId w:val="43"/>
  </w:num>
  <w:num w:numId="41">
    <w:abstractNumId w:val="32"/>
  </w:num>
  <w:num w:numId="42">
    <w:abstractNumId w:val="41"/>
  </w:num>
  <w:num w:numId="43">
    <w:abstractNumId w:val="21"/>
  </w:num>
  <w:num w:numId="44">
    <w:abstractNumId w:val="30"/>
  </w:num>
  <w:num w:numId="45">
    <w:abstractNumId w:val="49"/>
  </w:num>
  <w:num w:numId="4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8"/>
  </w:num>
  <w:num w:numId="48">
    <w:abstractNumId w:val="2"/>
  </w:num>
  <w:num w:numId="49">
    <w:abstractNumId w:val="18"/>
  </w:num>
  <w:num w:numId="50">
    <w:abstractNumId w:val="3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removePersonalInformation/>
  <w:removeDateAndTime/>
  <w:printFractionalCharacterWidth/>
  <w:bordersDoNotSurroundHeader/>
  <w:bordersDoNotSurroundFooter/>
  <w:hideSpellingErrors/>
  <w:linkStyle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7E9F"/>
    <w:rsid w:val="000359D5"/>
    <w:rsid w:val="00087B96"/>
    <w:rsid w:val="000A2673"/>
    <w:rsid w:val="000A7477"/>
    <w:rsid w:val="000E4074"/>
    <w:rsid w:val="00137819"/>
    <w:rsid w:val="001F03DD"/>
    <w:rsid w:val="00280DEA"/>
    <w:rsid w:val="00301A14"/>
    <w:rsid w:val="00336081"/>
    <w:rsid w:val="00397A16"/>
    <w:rsid w:val="003A0E15"/>
    <w:rsid w:val="003A565F"/>
    <w:rsid w:val="00424D17"/>
    <w:rsid w:val="004A3295"/>
    <w:rsid w:val="00510F2E"/>
    <w:rsid w:val="0052066F"/>
    <w:rsid w:val="005705B8"/>
    <w:rsid w:val="005B7A84"/>
    <w:rsid w:val="005D491C"/>
    <w:rsid w:val="00637B98"/>
    <w:rsid w:val="006D08FE"/>
    <w:rsid w:val="00751E94"/>
    <w:rsid w:val="007B7F5E"/>
    <w:rsid w:val="007F653E"/>
    <w:rsid w:val="008870A3"/>
    <w:rsid w:val="009213B0"/>
    <w:rsid w:val="00977520"/>
    <w:rsid w:val="009916EB"/>
    <w:rsid w:val="009A3429"/>
    <w:rsid w:val="00A81A9F"/>
    <w:rsid w:val="00A927CF"/>
    <w:rsid w:val="00AC7E9F"/>
    <w:rsid w:val="00B06A3A"/>
    <w:rsid w:val="00B12BFF"/>
    <w:rsid w:val="00B42383"/>
    <w:rsid w:val="00B85BD8"/>
    <w:rsid w:val="00B934E5"/>
    <w:rsid w:val="00C26301"/>
    <w:rsid w:val="00C2789E"/>
    <w:rsid w:val="00D32B98"/>
    <w:rsid w:val="00DD75CA"/>
    <w:rsid w:val="00DF5F15"/>
    <w:rsid w:val="00E32A26"/>
    <w:rsid w:val="00E74AEB"/>
    <w:rsid w:val="00E76413"/>
    <w:rsid w:val="00F237C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iPriority="0"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iPriority="0"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A2673"/>
    <w:pPr>
      <w:widowControl w:val="0"/>
      <w:wordWrap w:val="0"/>
      <w:autoSpaceDE w:val="0"/>
      <w:autoSpaceDN w:val="0"/>
      <w:spacing w:after="160" w:line="259" w:lineRule="auto"/>
      <w:jc w:val="both"/>
    </w:pPr>
    <w:rPr>
      <w:rFonts w:asciiTheme="minorHAnsi" w:hAnsiTheme="minorHAnsi" w:cstheme="minorBidi"/>
      <w:kern w:val="2"/>
      <w:szCs w:val="22"/>
      <w:lang w:eastAsia="ko-KR"/>
    </w:rPr>
  </w:style>
  <w:style w:type="paragraph" w:styleId="10">
    <w:name w:val="heading 1"/>
    <w:aliases w:val="h1,h11,h12,h13,h14,h15,h16,h17,h111,h121,h131,h141,h151,h161,h18,h112,h122,h132,h142,h152,h162,h19,h113,h123,h133,h143,h153,h163,H1,app heading 1,l1,Memo Heading 1,Heading 1_a,NMP Heading 1,1,Section of paper,Huvudrubrik,heading 1,Titre§"/>
    <w:next w:val="a1"/>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aliases w:val="DO NOT USE_h2,h2,h21,2,Header 2,Header2,22,heading2,H2,2nd level,UNDERRUBRIK 1-2,H21,H22,H23,H24,H25,R2,E2,†berschrift 2,õberschrift 2,Head2A,Head 2,l2,TitreProp,ITT t2,PA Major Section,Livello 2,Heading 2 Hidden,Head1,heading 2,I2,Section Title"/>
    <w:basedOn w:val="10"/>
    <w:next w:val="a1"/>
    <w:link w:val="2Char"/>
    <w:qFormat/>
    <w:pPr>
      <w:pBdr>
        <w:top w:val="none" w:sz="0" w:space="0" w:color="auto"/>
      </w:pBdr>
      <w:spacing w:before="180"/>
      <w:outlineLvl w:val="1"/>
    </w:pPr>
    <w:rPr>
      <w:sz w:val="32"/>
      <w:lang w:val="en-US"/>
    </w:rPr>
  </w:style>
  <w:style w:type="paragraph" w:styleId="30">
    <w:name w:val="heading 3"/>
    <w:aliases w:val="h3,Underrubrik2,H3,Memo Heading 3,no break,0H,l3,3,list 3,Head 3,1.1.1,3rd level,Major Section Sub Section,PA Minor Section,Head3,Level 3 Head,31,32,33,311,321,34,312,322,35,313,323,36,314,324,37,315,325,38,316,326,39,317,327,310,318,328,Hea,lis"/>
    <w:basedOn w:val="2"/>
    <w:next w:val="a1"/>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break"/>
    <w:basedOn w:val="30"/>
    <w:next w:val="a1"/>
    <w:link w:val="4Char"/>
    <w:qFormat/>
    <w:pPr>
      <w:ind w:left="1418" w:hanging="1418"/>
      <w:outlineLvl w:val="3"/>
    </w:pPr>
    <w:rPr>
      <w:sz w:val="24"/>
    </w:rPr>
  </w:style>
  <w:style w:type="paragraph" w:styleId="5">
    <w:name w:val="heading 5"/>
    <w:aliases w:val="h5,Heading5,Head5,H5,M5,mh2,Module heading 2,heading 8,Numbered Sub-list,Heading 81"/>
    <w:basedOn w:val="4"/>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rsid w:val="000A2673"/>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0A2673"/>
  </w:style>
  <w:style w:type="paragraph" w:styleId="80">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0">
    <w:name w:val="toc 5"/>
    <w:basedOn w:val="40"/>
    <w:uiPriority w:val="39"/>
    <w:pPr>
      <w:ind w:left="1701" w:hanging="1701"/>
    </w:pPr>
  </w:style>
  <w:style w:type="paragraph" w:styleId="40">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1"/>
    <w:uiPriority w:val="39"/>
    <w:pPr>
      <w:keepNext w:val="0"/>
      <w:spacing w:before="0"/>
      <w:ind w:left="851" w:hanging="851"/>
    </w:pPr>
    <w:rPr>
      <w:sz w:val="20"/>
    </w:rPr>
  </w:style>
  <w:style w:type="paragraph" w:styleId="21">
    <w:name w:val="index 2"/>
    <w:basedOn w:val="12"/>
    <w:semiHidden/>
    <w:pPr>
      <w:ind w:left="284"/>
    </w:pPr>
  </w:style>
  <w:style w:type="paragraph" w:styleId="12">
    <w:name w:val="index 1"/>
    <w:basedOn w:val="a1"/>
    <w:semiHidden/>
    <w:pPr>
      <w:keepLines/>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0"/>
    <w:next w:val="a1"/>
    <w:pPr>
      <w:outlineLvl w:val="9"/>
    </w:pPr>
  </w:style>
  <w:style w:type="paragraph" w:styleId="22">
    <w:name w:val="List Number 2"/>
    <w:basedOn w:val="a5"/>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Char"/>
    <w:unhideWhenUsed/>
    <w:pPr>
      <w:tabs>
        <w:tab w:val="center" w:pos="4252"/>
        <w:tab w:val="right" w:pos="8504"/>
      </w:tabs>
      <w:snapToGrid w:val="0"/>
    </w:pPr>
  </w:style>
  <w:style w:type="character" w:styleId="a7">
    <w:name w:val="footnote reference"/>
    <w:basedOn w:val="a2"/>
    <w:semiHidden/>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link w:val="Char0"/>
    <w:semiHidden/>
    <w:pPr>
      <w:keepLines/>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a1"/>
    <w:link w:val="NOChar"/>
    <w:pPr>
      <w:keepLines/>
      <w:ind w:left="1135" w:hanging="851"/>
    </w:pPr>
  </w:style>
  <w:style w:type="paragraph" w:styleId="90">
    <w:name w:val="toc 9"/>
    <w:basedOn w:val="80"/>
    <w:uiPriority w:val="39"/>
    <w:pPr>
      <w:ind w:left="1418" w:hanging="1418"/>
    </w:pPr>
  </w:style>
  <w:style w:type="paragraph" w:customStyle="1" w:styleId="EX">
    <w:name w:val="EX"/>
    <w:basedOn w:val="a1"/>
    <w:link w:val="EXChar"/>
    <w:pPr>
      <w:keepLines/>
      <w:ind w:left="1702" w:hanging="1418"/>
    </w:pPr>
  </w:style>
  <w:style w:type="paragraph" w:customStyle="1" w:styleId="FP">
    <w:name w:val="FP"/>
    <w:basedOn w:val="a1"/>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style>
  <w:style w:type="paragraph" w:customStyle="1" w:styleId="EW">
    <w:name w:val="EW"/>
    <w:basedOn w:val="EX"/>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9"/>
    <w:link w:val="2Char0"/>
    <w:pPr>
      <w:ind w:left="851"/>
    </w:pPr>
  </w:style>
  <w:style w:type="paragraph" w:styleId="32">
    <w:name w:val="List Bullet 3"/>
    <w:basedOn w:val="23"/>
    <w:link w:val="3Char0"/>
    <w:pPr>
      <w:ind w:left="1135"/>
    </w:pPr>
  </w:style>
  <w:style w:type="paragraph" w:styleId="a5">
    <w:name w:val="List Number"/>
    <w:basedOn w:val="aa"/>
  </w:style>
  <w:style w:type="paragraph" w:customStyle="1" w:styleId="EQ">
    <w:name w:val="EQ"/>
    <w:basedOn w:val="a1"/>
    <w:next w:val="a1"/>
    <w:link w:val="EQChar"/>
    <w:pPr>
      <w:keepLines/>
      <w:tabs>
        <w:tab w:val="center" w:pos="4536"/>
        <w:tab w:val="right" w:pos="9072"/>
      </w:tabs>
    </w:pPr>
    <w:rPr>
      <w:noProof/>
    </w:rPr>
  </w:style>
  <w:style w:type="paragraph" w:customStyle="1" w:styleId="TH">
    <w:name w:val="TH"/>
    <w:basedOn w:val="a1"/>
    <w:link w:val="THChar"/>
    <w:qFormat/>
    <w:pPr>
      <w:keepNext/>
      <w:keepLines/>
      <w:spacing w:before="60"/>
      <w:jc w:val="center"/>
    </w:pPr>
    <w:rPr>
      <w:rFonts w:ascii="Arial" w:hAnsi="Arial"/>
      <w:b/>
    </w:rPr>
  </w:style>
  <w:style w:type="paragraph" w:customStyle="1" w:styleId="NF">
    <w:name w:val="NF"/>
    <w:basedOn w:val="NO"/>
    <w:pPr>
      <w:keepNext/>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pPr>
      <w:jc w:val="right"/>
    </w:pPr>
  </w:style>
  <w:style w:type="paragraph" w:customStyle="1" w:styleId="H6">
    <w:name w:val="H6"/>
    <w:basedOn w:val="5"/>
    <w:next w:val="a1"/>
    <w:link w:val="H6Char"/>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1"/>
    <w:link w:val="TALCar"/>
    <w:qFormat/>
    <w:pPr>
      <w:keepNext/>
      <w:keepLines/>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24">
    <w:name w:val="List 2"/>
    <w:basedOn w:val="aa"/>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customStyle="1" w:styleId="EditorsNote">
    <w:name w:val="Editor's Note"/>
    <w:aliases w:val="EN"/>
    <w:basedOn w:val="NO"/>
    <w:link w:val="EditorsNoteChar"/>
    <w:rPr>
      <w:color w:val="FF0000"/>
    </w:rPr>
  </w:style>
  <w:style w:type="paragraph" w:styleId="aa">
    <w:name w:val="List"/>
    <w:basedOn w:val="a1"/>
    <w:link w:val="Char1"/>
    <w:pPr>
      <w:ind w:left="568" w:hanging="284"/>
    </w:pPr>
  </w:style>
  <w:style w:type="paragraph" w:styleId="a9">
    <w:name w:val="List Bullet"/>
    <w:basedOn w:val="aa"/>
    <w:link w:val="Char2"/>
  </w:style>
  <w:style w:type="paragraph" w:styleId="42">
    <w:name w:val="List Bullet 4"/>
    <w:basedOn w:val="32"/>
    <w:pPr>
      <w:ind w:left="1418"/>
    </w:pPr>
  </w:style>
  <w:style w:type="paragraph" w:styleId="52">
    <w:name w:val="List Bullet 5"/>
    <w:basedOn w:val="42"/>
    <w:pPr>
      <w:ind w:left="1702"/>
    </w:pPr>
  </w:style>
  <w:style w:type="paragraph" w:customStyle="1" w:styleId="B1">
    <w:name w:val="B1"/>
    <w:basedOn w:val="aa"/>
    <w:link w:val="B1Char"/>
  </w:style>
  <w:style w:type="paragraph" w:customStyle="1" w:styleId="B2">
    <w:name w:val="B2"/>
    <w:basedOn w:val="24"/>
    <w:link w:val="B2Char"/>
  </w:style>
  <w:style w:type="paragraph" w:customStyle="1" w:styleId="B3">
    <w:name w:val="B3"/>
    <w:basedOn w:val="33"/>
    <w:link w:val="B3Char"/>
  </w:style>
  <w:style w:type="paragraph" w:customStyle="1" w:styleId="B4">
    <w:name w:val="B4"/>
    <w:basedOn w:val="41"/>
    <w:link w:val="B4Char"/>
  </w:style>
  <w:style w:type="paragraph" w:customStyle="1" w:styleId="B5">
    <w:name w:val="B5"/>
    <w:basedOn w:val="51"/>
  </w:style>
  <w:style w:type="paragraph" w:styleId="ab">
    <w:name w:val="footer"/>
    <w:basedOn w:val="a1"/>
    <w:link w:val="Char3"/>
    <w:unhideWhenUsed/>
    <w:pPr>
      <w:tabs>
        <w:tab w:val="center" w:pos="4252"/>
        <w:tab w:val="right" w:pos="8504"/>
      </w:tabs>
      <w:snapToGrid w:val="0"/>
    </w:p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eastAsia="MS Mincho" w:hAnsi="Arial"/>
      <w:lang w:val="en-GB" w:eastAsia="en-US"/>
    </w:rPr>
  </w:style>
  <w:style w:type="character" w:customStyle="1" w:styleId="1Char">
    <w:name w:val="제목 1 Char"/>
    <w:aliases w:val="h1 Char4,h11 Char4,h12 Char4,h13 Char4,h14 Char4,h15 Char4,h16 Char4,h17 Char4,h111 Char4,h121 Char4,h131 Char4,h141 Char4,h151 Char4,h161 Char3,h18 Char3,h112 Char1,h122 Char1,h132 Char1,h142 Char1,h152 Char,h162 Char,h19 Char,h113 Char"/>
    <w:link w:val="10"/>
    <w:rPr>
      <w:rFonts w:ascii="Arial" w:hAnsi="Arial"/>
      <w:sz w:val="36"/>
      <w:lang w:val="en-GB"/>
    </w:rPr>
  </w:style>
  <w:style w:type="paragraph" w:styleId="ac">
    <w:name w:val="List Paragraph"/>
    <w:aliases w:val="- Bullets"/>
    <w:basedOn w:val="a1"/>
    <w:link w:val="Char4"/>
    <w:uiPriority w:val="34"/>
    <w:qFormat/>
    <w:pPr>
      <w:ind w:left="720"/>
      <w:contextualSpacing/>
    </w:pPr>
    <w:rPr>
      <w:rFonts w:eastAsia="Times New Roman"/>
      <w:sz w:val="24"/>
      <w:szCs w:val="24"/>
      <w:lang w:eastAsia="zh-CN"/>
    </w:rPr>
  </w:style>
  <w:style w:type="paragraph" w:styleId="ad">
    <w:name w:val="Normal (Web)"/>
    <w:basedOn w:val="a1"/>
    <w:unhideWhenUsed/>
    <w:pPr>
      <w:spacing w:before="100" w:beforeAutospacing="1" w:after="100" w:afterAutospacing="1"/>
    </w:pPr>
    <w:rPr>
      <w:rFonts w:eastAsia="Times New Roman"/>
      <w:sz w:val="24"/>
      <w:szCs w:val="24"/>
      <w:lang w:eastAsia="zh-CN"/>
    </w:rPr>
  </w:style>
  <w:style w:type="character" w:styleId="ae">
    <w:name w:val="annotation reference"/>
    <w:basedOn w:val="a2"/>
    <w:unhideWhenUsed/>
    <w:rPr>
      <w:sz w:val="16"/>
      <w:szCs w:val="16"/>
    </w:rPr>
  </w:style>
  <w:style w:type="paragraph" w:styleId="af">
    <w:name w:val="annotation text"/>
    <w:basedOn w:val="a1"/>
    <w:link w:val="Char5"/>
    <w:unhideWhenUsed/>
  </w:style>
  <w:style w:type="character" w:customStyle="1" w:styleId="Char5">
    <w:name w:val="메모 텍스트 Char"/>
    <w:basedOn w:val="a2"/>
    <w:link w:val="af"/>
    <w:rPr>
      <w:rFonts w:ascii="Times New Roman" w:hAnsi="Times New Roman"/>
      <w:lang w:val="en-GB" w:eastAsia="en-JM"/>
    </w:rPr>
  </w:style>
  <w:style w:type="paragraph" w:styleId="af0">
    <w:name w:val="annotation subject"/>
    <w:basedOn w:val="af"/>
    <w:next w:val="af"/>
    <w:link w:val="Char6"/>
    <w:unhideWhenUsed/>
    <w:rPr>
      <w:b/>
      <w:bCs/>
    </w:rPr>
  </w:style>
  <w:style w:type="character" w:customStyle="1" w:styleId="Char6">
    <w:name w:val="메모 주제 Char"/>
    <w:basedOn w:val="Char5"/>
    <w:link w:val="af0"/>
    <w:rPr>
      <w:rFonts w:ascii="Times New Roman" w:hAnsi="Times New Roman"/>
      <w:b/>
      <w:bCs/>
      <w:lang w:val="en-GB" w:eastAsia="en-JM"/>
    </w:rPr>
  </w:style>
  <w:style w:type="paragraph" w:styleId="af1">
    <w:name w:val="Balloon Text"/>
    <w:basedOn w:val="a1"/>
    <w:link w:val="Char7"/>
    <w:unhideWhenUsed/>
    <w:rPr>
      <w:rFonts w:ascii="Microsoft YaHei UI" w:eastAsia="Microsoft YaHei UI"/>
      <w:sz w:val="18"/>
      <w:szCs w:val="18"/>
    </w:rPr>
  </w:style>
  <w:style w:type="character" w:customStyle="1" w:styleId="Char7">
    <w:name w:val="풍선 도움말 텍스트 Char"/>
    <w:basedOn w:val="a2"/>
    <w:link w:val="af1"/>
    <w:rPr>
      <w:rFonts w:ascii="Microsoft YaHei UI" w:eastAsia="Microsoft YaHei UI" w:hAnsi="Times New Roman"/>
      <w:sz w:val="18"/>
      <w:szCs w:val="18"/>
      <w:lang w:val="en-GB" w:eastAsia="en-JM"/>
    </w:rPr>
  </w:style>
  <w:style w:type="paragraph" w:styleId="af2">
    <w:name w:val="Document Map"/>
    <w:basedOn w:val="a1"/>
    <w:link w:val="Char8"/>
    <w:unhideWhenUsed/>
    <w:rPr>
      <w:rFonts w:ascii="SimSun" w:eastAsia="SimSun"/>
      <w:sz w:val="18"/>
      <w:szCs w:val="18"/>
    </w:rPr>
  </w:style>
  <w:style w:type="character" w:customStyle="1" w:styleId="Char8">
    <w:name w:val="문서 구조 Char"/>
    <w:basedOn w:val="a2"/>
    <w:link w:val="af2"/>
    <w:rPr>
      <w:rFonts w:ascii="SimSun" w:eastAsia="SimSun" w:hAnsi="Times New Roman"/>
      <w:sz w:val="18"/>
      <w:szCs w:val="18"/>
      <w:lang w:val="en-GB" w:eastAsia="en-JM"/>
    </w:rPr>
  </w:style>
  <w:style w:type="paragraph" w:styleId="af3">
    <w:name w:val="caption"/>
    <w:aliases w:val="cap,cap Char Char Char Char Char Char Char,Caption Char1,Caption Char Char,Caption Char1 Char,Caption Char2,Caption Char Char Char,Caption Char Char1,Caption Char,fig and tbl,fighead2,Table Caption,fighead21,fighead22,fighead23,cap Char Char1,cap1,Ca"/>
    <w:basedOn w:val="a1"/>
    <w:next w:val="a1"/>
    <w:link w:val="Char9"/>
    <w:qFormat/>
    <w:pPr>
      <w:snapToGrid w:val="0"/>
      <w:spacing w:after="120"/>
      <w:jc w:val="center"/>
    </w:pPr>
    <w:rPr>
      <w:rFonts w:eastAsia="SimSun"/>
      <w:b/>
      <w:bCs/>
      <w:lang w:eastAsia="zh-CN"/>
    </w:rPr>
  </w:style>
  <w:style w:type="character" w:customStyle="1" w:styleId="Char9">
    <w:name w:val="캡션 Char"/>
    <w:aliases w:val="cap Char,cap Char Char Char Char Char Char Char Char,Caption Char1 Char1,Caption Char Char Char1,Caption Char1 Char Char,Caption Char2 Char,Caption Char Char Char Char,Caption Char Char1 Char,Caption Char Char2,fig and tbl Char,fighead2 Char"/>
    <w:link w:val="af3"/>
    <w:rPr>
      <w:rFonts w:ascii="Times New Roman" w:eastAsia="SimSun" w:hAnsi="Times New Roman"/>
      <w:b/>
      <w:bCs/>
      <w:kern w:val="2"/>
      <w:lang w:val="en-GB"/>
    </w:rPr>
  </w:style>
  <w:style w:type="paragraph" w:customStyle="1" w:styleId="References">
    <w:name w:val="References"/>
    <w:basedOn w:val="a1"/>
    <w:pPr>
      <w:numPr>
        <w:numId w:val="4"/>
      </w:numPr>
      <w:snapToGrid w:val="0"/>
      <w:spacing w:after="60"/>
    </w:pPr>
    <w:rPr>
      <w:rFonts w:eastAsia="SimSun"/>
      <w:szCs w:val="16"/>
      <w:lang w:eastAsia="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pPr>
      <w:snapToGrid w:val="0"/>
      <w:spacing w:after="120"/>
    </w:pPr>
    <w:rPr>
      <w:rFonts w:eastAsia="SimSun"/>
      <w:lang w:eastAsia="en-US"/>
    </w:rPr>
  </w:style>
  <w:style w:type="character" w:customStyle="1" w:styleId="Chara">
    <w:name w:val="본문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4"/>
    <w:rPr>
      <w:rFonts w:ascii="Times New Roman" w:eastAsia="SimSun" w:hAnsi="Times New Roman"/>
      <w:lang w:eastAsia="en-US"/>
    </w:rPr>
  </w:style>
  <w:style w:type="character" w:styleId="af5">
    <w:name w:val="Hyperlink"/>
    <w:rPr>
      <w:color w:val="0000FF"/>
      <w:kern w:val="2"/>
      <w:u w:val="single"/>
      <w:lang w:val="en-GB" w:eastAsia="zh-CN" w:bidi="ar-SA"/>
    </w:rPr>
  </w:style>
  <w:style w:type="paragraph" w:styleId="25">
    <w:name w:val="Body Text 2"/>
    <w:basedOn w:val="a1"/>
    <w:link w:val="2Char1"/>
    <w:pPr>
      <w:snapToGrid w:val="0"/>
    </w:pPr>
    <w:rPr>
      <w:rFonts w:eastAsia="SimSun"/>
      <w:sz w:val="22"/>
      <w:lang w:eastAsia="en-US"/>
    </w:rPr>
  </w:style>
  <w:style w:type="character" w:customStyle="1" w:styleId="2Char1">
    <w:name w:val="본문 2 Char"/>
    <w:basedOn w:val="a2"/>
    <w:link w:val="25"/>
    <w:rPr>
      <w:rFonts w:ascii="Times New Roman" w:eastAsia="SimSun" w:hAnsi="Times New Roman"/>
      <w:sz w:val="22"/>
      <w:lang w:eastAsia="en-US"/>
    </w:rPr>
  </w:style>
  <w:style w:type="character" w:styleId="af6">
    <w:name w:val="FollowedHyperlink"/>
    <w:rPr>
      <w:color w:val="800080"/>
      <w:kern w:val="2"/>
      <w:u w:val="single"/>
      <w:lang w:val="en-GB" w:eastAsia="zh-CN" w:bidi="ar-SA"/>
    </w:rPr>
  </w:style>
  <w:style w:type="table" w:styleId="af7">
    <w:name w:val="Table Grid"/>
    <w:basedOn w:val="a3"/>
    <w:uiPriority w:val="39"/>
    <w:pPr>
      <w:widowControl w:val="0"/>
      <w:autoSpaceDE w:val="0"/>
      <w:autoSpaceDN w:val="0"/>
      <w:adjustRightIn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1"/>
    <w:qFormat/>
    <w:pPr>
      <w:keepNext/>
      <w:snapToGrid w:val="0"/>
      <w:spacing w:after="120"/>
      <w:jc w:val="center"/>
    </w:pPr>
    <w:rPr>
      <w:rFonts w:eastAsia="SimSun"/>
      <w:sz w:val="22"/>
      <w:lang w:eastAsia="en-US"/>
    </w:rPr>
  </w:style>
  <w:style w:type="paragraph" w:customStyle="1" w:styleId="Eqn">
    <w:name w:val="Eqn"/>
    <w:basedOn w:val="a1"/>
    <w:qFormat/>
    <w:pPr>
      <w:tabs>
        <w:tab w:val="center" w:pos="4608"/>
        <w:tab w:val="right" w:pos="9216"/>
      </w:tabs>
      <w:snapToGrid w:val="0"/>
      <w:spacing w:after="120"/>
    </w:pPr>
    <w:rPr>
      <w:rFonts w:eastAsia="SimSun"/>
      <w:sz w:val="22"/>
    </w:rPr>
  </w:style>
  <w:style w:type="paragraph" w:customStyle="1" w:styleId="tablecell">
    <w:name w:val="tablecell"/>
    <w:basedOn w:val="a1"/>
    <w:qFormat/>
    <w:pPr>
      <w:snapToGrid w:val="0"/>
      <w:spacing w:before="20" w:after="20"/>
    </w:pPr>
    <w:rPr>
      <w:rFonts w:eastAsia="SimSun"/>
      <w:sz w:val="22"/>
      <w:lang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basedOn w:val="a2"/>
    <w:link w:val="a6"/>
    <w:rPr>
      <w:rFonts w:asciiTheme="minorHAnsi" w:hAnsiTheme="minorHAnsi" w:cstheme="minorBidi"/>
      <w:kern w:val="2"/>
      <w:sz w:val="21"/>
      <w:szCs w:val="22"/>
      <w:lang w:eastAsia="ja-JP"/>
    </w:rPr>
  </w:style>
  <w:style w:type="character" w:customStyle="1" w:styleId="Char3">
    <w:name w:val="바닥글 Char"/>
    <w:basedOn w:val="a2"/>
    <w:link w:val="ab"/>
    <w:rPr>
      <w:rFonts w:asciiTheme="minorHAnsi" w:hAnsiTheme="minorHAnsi" w:cstheme="minorBidi"/>
      <w:kern w:val="2"/>
      <w:sz w:val="21"/>
      <w:szCs w:val="22"/>
      <w:lang w:eastAsia="ja-JP"/>
    </w:rPr>
  </w:style>
  <w:style w:type="paragraph" w:customStyle="1" w:styleId="tablecol">
    <w:name w:val="tablecol"/>
    <w:basedOn w:val="tablecell"/>
    <w:qFormat/>
    <w:pPr>
      <w:jc w:val="center"/>
    </w:pPr>
    <w:rPr>
      <w:b/>
    </w:rPr>
  </w:style>
  <w:style w:type="paragraph" w:customStyle="1" w:styleId="MTDisplayEquation">
    <w:name w:val="MTDisplayEquation"/>
    <w:basedOn w:val="a1"/>
    <w:next w:val="a1"/>
    <w:link w:val="MTDisplayEquationChar"/>
    <w:pPr>
      <w:tabs>
        <w:tab w:val="center" w:pos="4660"/>
        <w:tab w:val="right" w:pos="9320"/>
      </w:tabs>
      <w:snapToGrid w:val="0"/>
      <w:spacing w:after="120"/>
    </w:pPr>
    <w:rPr>
      <w:rFonts w:eastAsia="SimSun"/>
      <w:sz w:val="24"/>
      <w:lang w:eastAsia="en-US"/>
    </w:rPr>
  </w:style>
  <w:style w:type="character" w:customStyle="1" w:styleId="MTDisplayEquationChar">
    <w:name w:val="MTDisplayEquation Char"/>
    <w:link w:val="MTDisplayEquation"/>
    <w:rPr>
      <w:rFonts w:ascii="Times New Roman" w:eastAsia="SimSun" w:hAnsi="Times New Roman"/>
      <w:kern w:val="2"/>
      <w:sz w:val="24"/>
      <w:lang w:val="en-GB" w:eastAsia="en-US"/>
    </w:rPr>
  </w:style>
  <w:style w:type="character" w:customStyle="1" w:styleId="Char4">
    <w:name w:val="목록 단락 Char"/>
    <w:aliases w:val="- Bullets Char"/>
    <w:link w:val="ac"/>
    <w:uiPriority w:val="34"/>
    <w:qFormat/>
    <w:rPr>
      <w:rFonts w:ascii="Times New Roman" w:eastAsia="Times New Roman" w:hAnsi="Times New Roman"/>
      <w:sz w:val="24"/>
      <w:szCs w:val="24"/>
    </w:rPr>
  </w:style>
  <w:style w:type="paragraph" w:customStyle="1" w:styleId="enumlev1">
    <w:name w:val="enumlev1"/>
    <w:basedOn w:val="a1"/>
    <w:link w:val="enumlev1Char"/>
    <w:qFormat/>
    <w:pPr>
      <w:tabs>
        <w:tab w:val="left" w:pos="1134"/>
        <w:tab w:val="left" w:pos="1871"/>
        <w:tab w:val="left" w:pos="2608"/>
        <w:tab w:val="left" w:pos="3345"/>
      </w:tabs>
      <w:spacing w:before="80"/>
      <w:ind w:left="1134" w:hanging="1134"/>
    </w:pPr>
    <w:rPr>
      <w:rFonts w:eastAsia="SimSun"/>
      <w:sz w:val="24"/>
      <w:lang w:eastAsia="en-US"/>
    </w:rPr>
  </w:style>
  <w:style w:type="character" w:customStyle="1" w:styleId="enumlev1Char">
    <w:name w:val="enumlev1 Char"/>
    <w:link w:val="enumlev1"/>
    <w:qFormat/>
    <w:locked/>
    <w:rPr>
      <w:rFonts w:ascii="Times New Roman" w:eastAsia="SimSun" w:hAnsi="Times New Roman"/>
      <w:sz w:val="24"/>
      <w:lang w:val="en-GB" w:eastAsia="en-US"/>
    </w:rPr>
  </w:style>
  <w:style w:type="table" w:styleId="af8">
    <w:name w:val="Table Theme"/>
    <w:basedOn w:val="a3"/>
    <w:pPr>
      <w:autoSpaceDE w:val="0"/>
      <w:autoSpaceDN w:val="0"/>
      <w:adjustRightInd w:val="0"/>
      <w:snapToGri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Placeholder Text"/>
    <w:basedOn w:val="a2"/>
    <w:uiPriority w:val="99"/>
    <w:semiHidden/>
    <w:rPr>
      <w:color w:val="808080"/>
    </w:rPr>
  </w:style>
  <w:style w:type="character" w:styleId="afa">
    <w:name w:val="page number"/>
    <w:basedOn w:val="a2"/>
    <w:unhideWhenUsed/>
  </w:style>
  <w:style w:type="character" w:customStyle="1" w:styleId="TACChar">
    <w:name w:val="TAC Char"/>
    <w:link w:val="TAC"/>
    <w:qFormat/>
    <w:rPr>
      <w:rFonts w:ascii="Arial" w:hAnsi="Arial"/>
      <w:sz w:val="18"/>
      <w:lang w:val="en-GB" w:eastAsia="en-JM"/>
    </w:rPr>
  </w:style>
  <w:style w:type="character" w:customStyle="1" w:styleId="TAHCar">
    <w:name w:val="TAH Car"/>
    <w:link w:val="TAH"/>
    <w:qFormat/>
    <w:rPr>
      <w:rFonts w:ascii="Arial" w:hAnsi="Arial"/>
      <w:b/>
      <w:sz w:val="18"/>
      <w:lang w:val="en-GB" w:eastAsia="en-JM"/>
    </w:rPr>
  </w:style>
  <w:style w:type="character" w:customStyle="1" w:styleId="THChar">
    <w:name w:val="TH Char"/>
    <w:link w:val="TH"/>
    <w:rPr>
      <w:rFonts w:ascii="Arial" w:hAnsi="Arial"/>
      <w:b/>
      <w:lang w:val="en-GB" w:eastAsia="en-JM"/>
    </w:rPr>
  </w:style>
  <w:style w:type="character" w:customStyle="1" w:styleId="TANChar">
    <w:name w:val="TAN Char"/>
    <w:basedOn w:val="a2"/>
    <w:link w:val="TAN"/>
    <w:qFormat/>
    <w:rPr>
      <w:rFonts w:ascii="Arial" w:hAnsi="Arial"/>
      <w:sz w:val="18"/>
      <w:lang w:val="en-GB" w:eastAsia="en-JM"/>
    </w:rPr>
  </w:style>
  <w:style w:type="character" w:customStyle="1" w:styleId="B1Char">
    <w:name w:val="B1 Char"/>
    <w:link w:val="B1"/>
    <w:rPr>
      <w:rFonts w:ascii="Times New Roman" w:hAnsi="Times New Roman"/>
      <w:lang w:val="en-GB" w:eastAsia="en-JM"/>
    </w:rPr>
  </w:style>
  <w:style w:type="character" w:customStyle="1" w:styleId="CRCoverPageChar">
    <w:name w:val="CR Cover Page Char"/>
    <w:link w:val="CRCoverPage"/>
    <w:rPr>
      <w:rFonts w:ascii="Arial" w:eastAsia="MS Mincho" w:hAnsi="Arial"/>
      <w:lang w:val="en-GB" w:eastAsia="en-US"/>
    </w:rPr>
  </w:style>
  <w:style w:type="paragraph" w:customStyle="1" w:styleId="Guidance">
    <w:name w:val="Guidance"/>
    <w:basedOn w:val="a1"/>
    <w:link w:val="GuidanceChar"/>
    <w:rPr>
      <w:rFonts w:eastAsia="SimSun"/>
      <w:i/>
      <w:color w:val="0000FF"/>
      <w:lang w:val="x-none" w:eastAsia="en-US"/>
    </w:rPr>
  </w:style>
  <w:style w:type="character" w:customStyle="1" w:styleId="GuidanceChar">
    <w:name w:val="Guidance Char"/>
    <w:link w:val="Guidance"/>
    <w:rPr>
      <w:rFonts w:ascii="Times New Roman" w:eastAsia="SimSun" w:hAnsi="Times New Roman"/>
      <w:i/>
      <w:color w:val="0000FF"/>
      <w:lang w:val="x-none" w:eastAsia="en-US"/>
    </w:rPr>
  </w:style>
  <w:style w:type="paragraph" w:customStyle="1" w:styleId="Normal">
    <w:name w:val="Normal."/>
    <w:rsid w:val="00977520"/>
    <w:pPr>
      <w:widowControl w:val="0"/>
      <w:spacing w:line="180" w:lineRule="atLeast"/>
    </w:pPr>
    <w:rPr>
      <w:rFonts w:ascii="Times New Roman" w:eastAsia="바탕" w:hAnsi="Times New Roman"/>
      <w:kern w:val="2"/>
      <w:sz w:val="18"/>
      <w:szCs w:val="18"/>
      <w:lang w:eastAsia="en-US"/>
    </w:rPr>
  </w:style>
  <w:style w:type="paragraph" w:customStyle="1" w:styleId="CharCharCharChar">
    <w:name w:val="Char Char Char Char"/>
    <w:semiHidden/>
    <w:rsid w:val="00977520"/>
    <w:pPr>
      <w:keepNext/>
      <w:numPr>
        <w:numId w:val="7"/>
      </w:numPr>
      <w:autoSpaceDE w:val="0"/>
      <w:autoSpaceDN w:val="0"/>
      <w:adjustRightInd w:val="0"/>
      <w:spacing w:before="60" w:after="60"/>
      <w:jc w:val="both"/>
    </w:pPr>
    <w:rPr>
      <w:rFonts w:ascii="Arial" w:eastAsia="SimSun" w:hAnsi="Arial" w:cs="Arial"/>
      <w:color w:val="0000FF"/>
      <w:kern w:val="2"/>
    </w:rPr>
  </w:style>
  <w:style w:type="paragraph" w:styleId="afb">
    <w:name w:val="Body Text Indent"/>
    <w:basedOn w:val="a1"/>
    <w:link w:val="Charb"/>
    <w:rsid w:val="00977520"/>
    <w:pPr>
      <w:wordWrap/>
      <w:adjustRightInd w:val="0"/>
      <w:spacing w:after="120" w:line="240" w:lineRule="auto"/>
      <w:ind w:leftChars="200" w:left="420"/>
    </w:pPr>
    <w:rPr>
      <w:rFonts w:ascii="Times New Roman" w:eastAsia="SimSun" w:hAnsi="Times New Roman" w:cs="Times New Roman"/>
      <w:kern w:val="0"/>
      <w:sz w:val="22"/>
      <w:lang w:val="en-GB" w:eastAsia="en-US"/>
    </w:rPr>
  </w:style>
  <w:style w:type="character" w:customStyle="1" w:styleId="Charb">
    <w:name w:val="본문 들여쓰기 Char"/>
    <w:basedOn w:val="a2"/>
    <w:link w:val="afb"/>
    <w:rsid w:val="00977520"/>
    <w:rPr>
      <w:rFonts w:ascii="Times New Roman" w:eastAsia="SimSun" w:hAnsi="Times New Roman"/>
      <w:sz w:val="22"/>
      <w:szCs w:val="22"/>
      <w:lang w:val="en-GB" w:eastAsia="en-US"/>
    </w:rPr>
  </w:style>
  <w:style w:type="paragraph" w:styleId="afc">
    <w:name w:val="Body Text First Indent"/>
    <w:basedOn w:val="af4"/>
    <w:link w:val="Charc"/>
    <w:rsid w:val="00977520"/>
    <w:pPr>
      <w:wordWrap/>
      <w:adjustRightInd w:val="0"/>
      <w:snapToGrid/>
      <w:spacing w:line="240" w:lineRule="auto"/>
      <w:ind w:firstLineChars="100" w:firstLine="420"/>
    </w:pPr>
    <w:rPr>
      <w:rFonts w:ascii="Times New Roman" w:hAnsi="Times New Roman" w:cs="Times New Roman"/>
      <w:kern w:val="0"/>
      <w:sz w:val="22"/>
    </w:rPr>
  </w:style>
  <w:style w:type="character" w:customStyle="1" w:styleId="Charc">
    <w:name w:val="본문 첫 줄 들여쓰기 Char"/>
    <w:basedOn w:val="Chara"/>
    <w:link w:val="afc"/>
    <w:rsid w:val="00977520"/>
    <w:rPr>
      <w:rFonts w:ascii="Times New Roman" w:eastAsia="SimSun" w:hAnsi="Times New Roman"/>
      <w:sz w:val="22"/>
      <w:szCs w:val="22"/>
      <w:lang w:eastAsia="en-US"/>
    </w:rPr>
  </w:style>
  <w:style w:type="paragraph" w:customStyle="1" w:styleId="cleanCharChar">
    <w:name w:val="clean Char Char"/>
    <w:semiHidden/>
    <w:rsid w:val="009775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PaperTableCell">
    <w:name w:val="PaperTableCell"/>
    <w:basedOn w:val="a1"/>
    <w:rsid w:val="00977520"/>
    <w:pPr>
      <w:wordWrap/>
      <w:autoSpaceDE/>
      <w:autoSpaceDN/>
      <w:spacing w:after="0" w:line="240" w:lineRule="auto"/>
    </w:pPr>
    <w:rPr>
      <w:rFonts w:ascii="Century" w:eastAsia="MS Mincho" w:hAnsi="Century" w:cs="Times New Roman"/>
      <w:noProof/>
      <w:sz w:val="16"/>
      <w:szCs w:val="24"/>
      <w:lang w:eastAsia="en-US"/>
    </w:rPr>
  </w:style>
  <w:style w:type="paragraph" w:customStyle="1" w:styleId="ErrorCharCharCharCharCharCharCharCharCharCharCharChar">
    <w:name w:val="Error Char Char Char Char Char Char Char Char Char Char Char Char"/>
    <w:semiHidden/>
    <w:rsid w:val="009775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ddress">
    <w:name w:val="address"/>
    <w:rsid w:val="0097752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character" w:customStyle="1" w:styleId="NOChar">
    <w:name w:val="NO Char"/>
    <w:link w:val="NO"/>
    <w:rsid w:val="00977520"/>
    <w:rPr>
      <w:rFonts w:asciiTheme="minorHAnsi" w:hAnsiTheme="minorHAnsi" w:cstheme="minorBidi"/>
      <w:kern w:val="2"/>
      <w:szCs w:val="22"/>
      <w:lang w:eastAsia="ko-KR"/>
    </w:rPr>
  </w:style>
  <w:style w:type="character" w:customStyle="1" w:styleId="TFChar">
    <w:name w:val="TF Char"/>
    <w:link w:val="TF"/>
    <w:rsid w:val="00977520"/>
    <w:rPr>
      <w:rFonts w:ascii="Arial" w:hAnsi="Arial" w:cstheme="minorBidi"/>
      <w:b/>
      <w:kern w:val="2"/>
      <w:szCs w:val="22"/>
      <w:lang w:eastAsia="ko-KR"/>
    </w:rPr>
  </w:style>
  <w:style w:type="paragraph" w:styleId="afd">
    <w:name w:val="index heading"/>
    <w:basedOn w:val="a1"/>
    <w:next w:val="a1"/>
    <w:rsid w:val="00977520"/>
    <w:pPr>
      <w:widowControl/>
      <w:pBdr>
        <w:top w:val="single" w:sz="12" w:space="0" w:color="auto"/>
      </w:pBdr>
      <w:wordWrap/>
      <w:overflowPunct w:val="0"/>
      <w:adjustRightInd w:val="0"/>
      <w:spacing w:before="360" w:after="240" w:line="240" w:lineRule="auto"/>
      <w:jc w:val="left"/>
      <w:textAlignment w:val="baseline"/>
    </w:pPr>
    <w:rPr>
      <w:rFonts w:ascii="Times New Roman" w:eastAsia="바탕" w:hAnsi="Times New Roman" w:cs="Times New Roman"/>
      <w:b/>
      <w:i/>
      <w:kern w:val="0"/>
      <w:sz w:val="26"/>
      <w:szCs w:val="20"/>
      <w:lang w:val="en-GB" w:eastAsia="ja-JP"/>
    </w:rPr>
  </w:style>
  <w:style w:type="paragraph" w:customStyle="1" w:styleId="INDENT1">
    <w:name w:val="INDENT1"/>
    <w:basedOn w:val="a1"/>
    <w:rsid w:val="00977520"/>
    <w:pPr>
      <w:widowControl/>
      <w:wordWrap/>
      <w:overflowPunct w:val="0"/>
      <w:adjustRightInd w:val="0"/>
      <w:spacing w:after="180" w:line="240" w:lineRule="auto"/>
      <w:ind w:left="851"/>
      <w:jc w:val="left"/>
      <w:textAlignment w:val="baseline"/>
    </w:pPr>
    <w:rPr>
      <w:rFonts w:ascii="Times New Roman" w:eastAsia="바탕" w:hAnsi="Times New Roman" w:cs="Times New Roman"/>
      <w:kern w:val="0"/>
      <w:szCs w:val="20"/>
      <w:lang w:val="en-GB" w:eastAsia="ja-JP"/>
    </w:rPr>
  </w:style>
  <w:style w:type="paragraph" w:customStyle="1" w:styleId="INDENT2">
    <w:name w:val="INDENT2"/>
    <w:basedOn w:val="a1"/>
    <w:rsid w:val="00977520"/>
    <w:pPr>
      <w:widowControl/>
      <w:wordWrap/>
      <w:overflowPunct w:val="0"/>
      <w:adjustRightInd w:val="0"/>
      <w:spacing w:after="180" w:line="240" w:lineRule="auto"/>
      <w:ind w:left="1135" w:hanging="284"/>
      <w:jc w:val="left"/>
      <w:textAlignment w:val="baseline"/>
    </w:pPr>
    <w:rPr>
      <w:rFonts w:ascii="Times New Roman" w:eastAsia="바탕" w:hAnsi="Times New Roman" w:cs="Times New Roman"/>
      <w:kern w:val="0"/>
      <w:szCs w:val="20"/>
      <w:lang w:val="en-GB" w:eastAsia="ja-JP"/>
    </w:rPr>
  </w:style>
  <w:style w:type="paragraph" w:customStyle="1" w:styleId="INDENT3">
    <w:name w:val="INDENT3"/>
    <w:basedOn w:val="a1"/>
    <w:rsid w:val="00977520"/>
    <w:pPr>
      <w:widowControl/>
      <w:wordWrap/>
      <w:overflowPunct w:val="0"/>
      <w:adjustRightInd w:val="0"/>
      <w:spacing w:after="180" w:line="240" w:lineRule="auto"/>
      <w:ind w:left="1701" w:hanging="567"/>
      <w:jc w:val="left"/>
      <w:textAlignment w:val="baseline"/>
    </w:pPr>
    <w:rPr>
      <w:rFonts w:ascii="Times New Roman" w:eastAsia="바탕" w:hAnsi="Times New Roman" w:cs="Times New Roman"/>
      <w:kern w:val="0"/>
      <w:szCs w:val="20"/>
      <w:lang w:val="en-GB" w:eastAsia="ja-JP"/>
    </w:rPr>
  </w:style>
  <w:style w:type="paragraph" w:customStyle="1" w:styleId="FigureTitle">
    <w:name w:val="Figure_Title"/>
    <w:basedOn w:val="a1"/>
    <w:next w:val="a1"/>
    <w:rsid w:val="00977520"/>
    <w:pPr>
      <w:keepLines/>
      <w:widowControl/>
      <w:tabs>
        <w:tab w:val="left" w:pos="794"/>
        <w:tab w:val="left" w:pos="1191"/>
        <w:tab w:val="left" w:pos="1588"/>
        <w:tab w:val="left" w:pos="1985"/>
      </w:tabs>
      <w:wordWrap/>
      <w:overflowPunct w:val="0"/>
      <w:adjustRightInd w:val="0"/>
      <w:spacing w:before="120" w:after="480" w:line="240" w:lineRule="auto"/>
      <w:jc w:val="center"/>
      <w:textAlignment w:val="baseline"/>
    </w:pPr>
    <w:rPr>
      <w:rFonts w:ascii="Times New Roman" w:eastAsia="바탕" w:hAnsi="Times New Roman" w:cs="Times New Roman"/>
      <w:b/>
      <w:kern w:val="0"/>
      <w:sz w:val="24"/>
      <w:szCs w:val="20"/>
      <w:lang w:val="en-GB" w:eastAsia="ja-JP"/>
    </w:rPr>
  </w:style>
  <w:style w:type="paragraph" w:customStyle="1" w:styleId="RecCCITT">
    <w:name w:val="Rec_CCITT_#"/>
    <w:basedOn w:val="a1"/>
    <w:rsid w:val="00977520"/>
    <w:pPr>
      <w:keepNext/>
      <w:keepLines/>
      <w:widowControl/>
      <w:wordWrap/>
      <w:overflowPunct w:val="0"/>
      <w:adjustRightInd w:val="0"/>
      <w:spacing w:after="180" w:line="240" w:lineRule="auto"/>
      <w:jc w:val="left"/>
      <w:textAlignment w:val="baseline"/>
    </w:pPr>
    <w:rPr>
      <w:rFonts w:ascii="Times New Roman" w:eastAsia="바탕" w:hAnsi="Times New Roman" w:cs="Times New Roman"/>
      <w:b/>
      <w:kern w:val="0"/>
      <w:szCs w:val="20"/>
      <w:lang w:val="en-GB" w:eastAsia="ja-JP"/>
    </w:rPr>
  </w:style>
  <w:style w:type="paragraph" w:customStyle="1" w:styleId="enumlev2">
    <w:name w:val="enumlev2"/>
    <w:basedOn w:val="a1"/>
    <w:rsid w:val="00977520"/>
    <w:pPr>
      <w:widowControl/>
      <w:tabs>
        <w:tab w:val="left" w:pos="794"/>
        <w:tab w:val="left" w:pos="1191"/>
        <w:tab w:val="left" w:pos="1588"/>
        <w:tab w:val="left" w:pos="1985"/>
      </w:tabs>
      <w:wordWrap/>
      <w:overflowPunct w:val="0"/>
      <w:adjustRightInd w:val="0"/>
      <w:spacing w:before="86" w:after="180" w:line="240" w:lineRule="auto"/>
      <w:ind w:left="1588" w:hanging="397"/>
      <w:textAlignment w:val="baseline"/>
    </w:pPr>
    <w:rPr>
      <w:rFonts w:ascii="Times New Roman" w:eastAsia="바탕" w:hAnsi="Times New Roman" w:cs="Times New Roman"/>
      <w:kern w:val="0"/>
      <w:szCs w:val="20"/>
      <w:lang w:eastAsia="ja-JP"/>
    </w:rPr>
  </w:style>
  <w:style w:type="paragraph" w:customStyle="1" w:styleId="CouvRecTitle">
    <w:name w:val="Couv Rec Title"/>
    <w:basedOn w:val="a1"/>
    <w:rsid w:val="00977520"/>
    <w:pPr>
      <w:keepNext/>
      <w:keepLines/>
      <w:widowControl/>
      <w:wordWrap/>
      <w:overflowPunct w:val="0"/>
      <w:adjustRightInd w:val="0"/>
      <w:spacing w:before="240" w:after="180" w:line="240" w:lineRule="auto"/>
      <w:ind w:left="1418"/>
      <w:jc w:val="left"/>
      <w:textAlignment w:val="baseline"/>
    </w:pPr>
    <w:rPr>
      <w:rFonts w:ascii="Arial" w:eastAsia="바탕" w:hAnsi="Arial" w:cs="Times New Roman"/>
      <w:b/>
      <w:kern w:val="0"/>
      <w:sz w:val="36"/>
      <w:szCs w:val="20"/>
      <w:lang w:eastAsia="ja-JP"/>
    </w:rPr>
  </w:style>
  <w:style w:type="paragraph" w:styleId="afe">
    <w:name w:val="Plain Text"/>
    <w:basedOn w:val="a1"/>
    <w:link w:val="Chard"/>
    <w:rsid w:val="00977520"/>
    <w:pPr>
      <w:widowControl/>
      <w:wordWrap/>
      <w:overflowPunct w:val="0"/>
      <w:adjustRightInd w:val="0"/>
      <w:spacing w:after="180" w:line="240" w:lineRule="auto"/>
      <w:jc w:val="left"/>
      <w:textAlignment w:val="baseline"/>
    </w:pPr>
    <w:rPr>
      <w:rFonts w:ascii="Courier New" w:eastAsia="바탕" w:hAnsi="Courier New" w:cs="Times New Roman"/>
      <w:kern w:val="0"/>
      <w:szCs w:val="20"/>
      <w:lang w:val="nb-NO" w:eastAsia="ja-JP"/>
    </w:rPr>
  </w:style>
  <w:style w:type="character" w:customStyle="1" w:styleId="Chard">
    <w:name w:val="글자만 Char"/>
    <w:basedOn w:val="a2"/>
    <w:link w:val="afe"/>
    <w:rsid w:val="00977520"/>
    <w:rPr>
      <w:rFonts w:ascii="Courier New" w:eastAsia="바탕" w:hAnsi="Courier New"/>
      <w:lang w:val="nb-NO" w:eastAsia="ja-JP"/>
    </w:rPr>
  </w:style>
  <w:style w:type="paragraph" w:customStyle="1" w:styleId="TAJ">
    <w:name w:val="TAJ"/>
    <w:basedOn w:val="TH"/>
    <w:rsid w:val="00977520"/>
    <w:pPr>
      <w:widowControl/>
      <w:wordWrap/>
      <w:overflowPunct w:val="0"/>
      <w:adjustRightInd w:val="0"/>
      <w:spacing w:after="180" w:line="240" w:lineRule="auto"/>
      <w:textAlignment w:val="baseline"/>
    </w:pPr>
    <w:rPr>
      <w:rFonts w:ascii="Times New Roman" w:eastAsia="바탕" w:hAnsi="Times New Roman" w:cs="Times New Roman"/>
      <w:kern w:val="0"/>
      <w:szCs w:val="20"/>
      <w:lang w:val="en-GB" w:eastAsia="ja-JP"/>
    </w:rPr>
  </w:style>
  <w:style w:type="paragraph" w:customStyle="1" w:styleId="TableText">
    <w:name w:val="TableText"/>
    <w:basedOn w:val="afb"/>
    <w:rsid w:val="00977520"/>
    <w:pPr>
      <w:keepNext/>
      <w:keepLines/>
      <w:widowControl/>
      <w:overflowPunct w:val="0"/>
      <w:spacing w:after="180"/>
      <w:ind w:leftChars="0" w:left="0"/>
      <w:jc w:val="center"/>
      <w:textAlignment w:val="baseline"/>
    </w:pPr>
    <w:rPr>
      <w:rFonts w:eastAsia="바탕"/>
      <w:snapToGrid w:val="0"/>
      <w:kern w:val="2"/>
      <w:sz w:val="20"/>
      <w:szCs w:val="20"/>
    </w:rPr>
  </w:style>
  <w:style w:type="paragraph" w:styleId="34">
    <w:name w:val="Body Text 3"/>
    <w:basedOn w:val="a1"/>
    <w:link w:val="3Char1"/>
    <w:rsid w:val="00977520"/>
    <w:pPr>
      <w:keepNext/>
      <w:keepLines/>
      <w:widowControl/>
      <w:wordWrap/>
      <w:overflowPunct w:val="0"/>
      <w:adjustRightInd w:val="0"/>
      <w:spacing w:after="180" w:line="240" w:lineRule="auto"/>
      <w:jc w:val="left"/>
      <w:textAlignment w:val="baseline"/>
    </w:pPr>
    <w:rPr>
      <w:rFonts w:ascii="Times New Roman" w:eastAsia="Osaka" w:hAnsi="Times New Roman" w:cs="Times New Roman"/>
      <w:color w:val="000000"/>
      <w:kern w:val="0"/>
      <w:szCs w:val="20"/>
      <w:lang w:val="en-GB" w:eastAsia="ja-JP"/>
    </w:rPr>
  </w:style>
  <w:style w:type="character" w:customStyle="1" w:styleId="3Char1">
    <w:name w:val="본문 3 Char"/>
    <w:basedOn w:val="a2"/>
    <w:link w:val="34"/>
    <w:rsid w:val="00977520"/>
    <w:rPr>
      <w:rFonts w:ascii="Times New Roman" w:eastAsia="Osaka" w:hAnsi="Times New Roman"/>
      <w:color w:val="000000"/>
      <w:lang w:val="en-GB" w:eastAsia="ja-JP"/>
    </w:rPr>
  </w:style>
  <w:style w:type="paragraph" w:customStyle="1" w:styleId="tdoc-header">
    <w:name w:val="tdoc-header"/>
    <w:rsid w:val="00977520"/>
    <w:rPr>
      <w:rFonts w:ascii="Arial" w:eastAsia="바탕" w:hAnsi="Arial"/>
      <w:noProof/>
      <w:sz w:val="24"/>
      <w:lang w:val="en-GB" w:eastAsia="en-US"/>
    </w:rPr>
  </w:style>
  <w:style w:type="table" w:customStyle="1" w:styleId="TableGrid1">
    <w:name w:val="Table Grid1"/>
    <w:basedOn w:val="a3"/>
    <w:next w:val="af7"/>
    <w:rsid w:val="00977520"/>
    <w:rPr>
      <w:rFonts w:ascii="Times New Roman" w:eastAsia="MS Mincho"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9775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msoins0">
    <w:name w:val="msoins"/>
    <w:basedOn w:val="a2"/>
    <w:rsid w:val="00977520"/>
  </w:style>
  <w:style w:type="paragraph" w:customStyle="1" w:styleId="CharChar">
    <w:name w:val="Char Char"/>
    <w:semiHidden/>
    <w:rsid w:val="009775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e">
    <w:name w:val="Char"/>
    <w:semiHidden/>
    <w:rsid w:val="009775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ALCar">
    <w:name w:val="TAL Car"/>
    <w:link w:val="TAL"/>
    <w:rsid w:val="00977520"/>
    <w:rPr>
      <w:rFonts w:ascii="Arial" w:hAnsi="Arial" w:cstheme="minorBidi"/>
      <w:kern w:val="2"/>
      <w:sz w:val="18"/>
      <w:szCs w:val="22"/>
      <w:lang w:eastAsia="ko-KR"/>
    </w:rPr>
  </w:style>
  <w:style w:type="paragraph" w:customStyle="1" w:styleId="CharCharChar">
    <w:name w:val="Char Char Char"/>
    <w:semiHidden/>
    <w:rsid w:val="009775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
    <w:name w:val="Char Char1"/>
    <w:rsid w:val="00977520"/>
    <w:rPr>
      <w:lang w:val="en-GB" w:eastAsia="ja-JP"/>
    </w:rPr>
  </w:style>
  <w:style w:type="paragraph" w:customStyle="1" w:styleId="Data">
    <w:name w:val="Data"/>
    <w:basedOn w:val="a1"/>
    <w:rsid w:val="00977520"/>
    <w:pPr>
      <w:widowControl/>
      <w:tabs>
        <w:tab w:val="left" w:pos="1418"/>
      </w:tabs>
      <w:wordWrap/>
      <w:overflowPunct w:val="0"/>
      <w:adjustRightInd w:val="0"/>
      <w:spacing w:after="120" w:line="240" w:lineRule="auto"/>
      <w:jc w:val="left"/>
      <w:textAlignment w:val="baseline"/>
    </w:pPr>
    <w:rPr>
      <w:rFonts w:ascii="Arial" w:eastAsia="MS Mincho" w:hAnsi="Arial" w:cs="Times New Roman"/>
      <w:kern w:val="0"/>
      <w:sz w:val="24"/>
      <w:szCs w:val="20"/>
      <w:lang w:val="fr-FR" w:eastAsia="en-US"/>
    </w:rPr>
  </w:style>
  <w:style w:type="paragraph" w:customStyle="1" w:styleId="p20">
    <w:name w:val="p20"/>
    <w:basedOn w:val="a1"/>
    <w:rsid w:val="00977520"/>
    <w:pPr>
      <w:widowControl/>
      <w:wordWrap/>
      <w:autoSpaceDE/>
      <w:autoSpaceDN/>
      <w:snapToGrid w:val="0"/>
      <w:spacing w:after="0" w:line="240" w:lineRule="auto"/>
      <w:jc w:val="left"/>
      <w:textAlignment w:val="baseline"/>
    </w:pPr>
    <w:rPr>
      <w:rFonts w:ascii="Arial" w:eastAsia="SimSun" w:hAnsi="Arial" w:cs="Arial"/>
      <w:kern w:val="0"/>
      <w:sz w:val="18"/>
      <w:szCs w:val="18"/>
      <w:lang w:eastAsia="zh-CN"/>
    </w:rPr>
  </w:style>
  <w:style w:type="paragraph" w:customStyle="1" w:styleId="1Char0">
    <w:name w:val="(文字) (文字)1 Char (文字) (文字)"/>
    <w:semiHidden/>
    <w:rsid w:val="009775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a1"/>
    <w:rsid w:val="00977520"/>
    <w:pPr>
      <w:widowControl/>
      <w:wordWrap/>
      <w:overflowPunct w:val="0"/>
      <w:adjustRightInd w:val="0"/>
      <w:spacing w:after="180" w:line="240" w:lineRule="auto"/>
      <w:jc w:val="left"/>
      <w:textAlignment w:val="baseline"/>
    </w:pPr>
    <w:rPr>
      <w:rFonts w:ascii="Times New Roman" w:eastAsia="바탕" w:hAnsi="Times New Roman" w:cs="Times New Roman"/>
      <w:kern w:val="0"/>
      <w:szCs w:val="20"/>
      <w:lang w:val="en-GB" w:eastAsia="ja-JP"/>
    </w:rPr>
  </w:style>
  <w:style w:type="character" w:customStyle="1" w:styleId="TALChar">
    <w:name w:val="TAL Char"/>
    <w:rsid w:val="00977520"/>
    <w:rPr>
      <w:sz w:val="18"/>
      <w:lang w:val="en-GB" w:eastAsia="ja-JP"/>
    </w:rPr>
  </w:style>
  <w:style w:type="table" w:customStyle="1" w:styleId="13">
    <w:name w:val="표 구분선1"/>
    <w:basedOn w:val="a3"/>
    <w:next w:val="af7"/>
    <w:rsid w:val="00977520"/>
    <w:pPr>
      <w:spacing w:after="180"/>
    </w:pPr>
    <w:rPr>
      <w:rFonts w:ascii="Times New Roman" w:eastAsia="맑은 고딕"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
    <w:name w:val="제목 3 Char"/>
    <w:aliases w:val="h3 Char,Underrubrik2 Char,H3 Char,Memo Heading 3 Char,no break Char,0H Char,l3 Char,3 Char,list 3 Char,Head 3 Char,1.1.1 Char,3rd level Char,Major Section Sub Section Char,PA Minor Section Char,Head3 Char,Level 3 Head Char,31 Char,32 Char"/>
    <w:link w:val="30"/>
    <w:rsid w:val="00977520"/>
    <w:rPr>
      <w:rFonts w:ascii="Arial" w:hAnsi="Arial"/>
      <w:sz w:val="28"/>
    </w:rPr>
  </w:style>
  <w:style w:type="paragraph" w:customStyle="1" w:styleId="LGTdoc">
    <w:name w:val="LGTdoc_본문"/>
    <w:basedOn w:val="a1"/>
    <w:rsid w:val="00977520"/>
    <w:pPr>
      <w:wordWrap/>
      <w:adjustRightInd w:val="0"/>
      <w:snapToGrid w:val="0"/>
      <w:spacing w:afterLines="50" w:after="120" w:line="264" w:lineRule="auto"/>
    </w:pPr>
    <w:rPr>
      <w:rFonts w:ascii="Times New Roman" w:eastAsia="바탕" w:hAnsi="Times New Roman" w:cs="Times New Roman"/>
      <w:sz w:val="22"/>
      <w:szCs w:val="24"/>
      <w:lang w:val="en-GB"/>
    </w:rPr>
  </w:style>
  <w:style w:type="character" w:customStyle="1" w:styleId="2Char">
    <w:name w:val="제목 2 Char"/>
    <w:aliases w:val="DO NOT USE_h2 Char,h2 Char,h21 Char,2 Char,Header 2 Char,Header2 Char,22 Char,heading2 Char,H2 Char,2nd level Char,UNDERRUBRIK 1-2 Char,H21 Char,H22 Char,H23 Char,H24 Char,H25 Char,R2 Char,E2 Char,†berschrift 2 Char,õberschrift 2 Char,l2 Char"/>
    <w:link w:val="2"/>
    <w:rsid w:val="00977520"/>
    <w:rPr>
      <w:rFonts w:ascii="Arial" w:hAnsi="Arial"/>
      <w:sz w:val="32"/>
    </w:rPr>
  </w:style>
  <w:style w:type="paragraph" w:styleId="aff">
    <w:name w:val="Revision"/>
    <w:hidden/>
    <w:semiHidden/>
    <w:rsid w:val="00977520"/>
    <w:rPr>
      <w:rFonts w:ascii="Times New Roman" w:eastAsia="SimSun" w:hAnsi="Times New Roman"/>
      <w:sz w:val="22"/>
      <w:szCs w:val="22"/>
      <w:lang w:val="en-GB" w:eastAsia="en-US"/>
    </w:rPr>
  </w:style>
  <w:style w:type="character" w:customStyle="1" w:styleId="5Char">
    <w:name w:val="제목 5 Char"/>
    <w:aliases w:val="h5 Char5,Heading5 Char4,Head5 Char4,H5 Char4,M5 Char4,mh2 Char4,Module heading 2 Char4,heading 8 Char4,Numbered Sub-list Char3,Heading 81 Char"/>
    <w:link w:val="5"/>
    <w:rsid w:val="00977520"/>
    <w:rPr>
      <w:rFonts w:ascii="Arial" w:hAnsi="Arial"/>
      <w:sz w:val="22"/>
    </w:rPr>
  </w:style>
  <w:style w:type="character" w:customStyle="1" w:styleId="8Char">
    <w:name w:val="제목 8 Char"/>
    <w:link w:val="8"/>
    <w:rsid w:val="00977520"/>
    <w:rPr>
      <w:rFonts w:ascii="Arial" w:hAnsi="Arial"/>
      <w:sz w:val="36"/>
      <w:lang w:val="en-GB"/>
    </w:rPr>
  </w:style>
  <w:style w:type="paragraph" w:customStyle="1" w:styleId="StyleHeading1NMPHeading1H1h1appheading1l1MemoHeading1">
    <w:name w:val="Style Heading 1NMP Heading 1H1h1app heading 1l1Memo Heading 1..."/>
    <w:basedOn w:val="10"/>
    <w:rsid w:val="00977520"/>
    <w:pPr>
      <w:tabs>
        <w:tab w:val="num" w:pos="432"/>
      </w:tabs>
      <w:ind w:left="432" w:hanging="432"/>
    </w:pPr>
    <w:rPr>
      <w:rFonts w:ascii="Times New Roman" w:eastAsia="MS Mincho" w:hAnsi="Times New Roman" w:cs="Arial"/>
      <w:sz w:val="28"/>
      <w:szCs w:val="36"/>
    </w:rPr>
  </w:style>
  <w:style w:type="paragraph" w:customStyle="1" w:styleId="ChapterSubsection1">
    <w:name w:val="Chapter Sub section1"/>
    <w:basedOn w:val="a1"/>
    <w:rsid w:val="00977520"/>
    <w:pPr>
      <w:widowControl/>
      <w:tabs>
        <w:tab w:val="num" w:pos="360"/>
      </w:tabs>
      <w:wordWrap/>
      <w:autoSpaceDE/>
      <w:autoSpaceDN/>
      <w:spacing w:after="200" w:line="276" w:lineRule="auto"/>
      <w:jc w:val="left"/>
    </w:pPr>
    <w:rPr>
      <w:rFonts w:ascii="Calibri" w:eastAsia="Calibri" w:hAnsi="Calibri" w:cs="Times New Roman"/>
      <w:kern w:val="0"/>
      <w:sz w:val="22"/>
      <w:lang w:eastAsia="en-US"/>
    </w:rPr>
  </w:style>
  <w:style w:type="paragraph" w:customStyle="1" w:styleId="ChapterSubsection">
    <w:name w:val="Chapter Sub section"/>
    <w:basedOn w:val="a1"/>
    <w:rsid w:val="00977520"/>
    <w:pPr>
      <w:widowControl/>
      <w:tabs>
        <w:tab w:val="num" w:pos="360"/>
      </w:tabs>
      <w:wordWrap/>
      <w:autoSpaceDE/>
      <w:autoSpaceDN/>
      <w:spacing w:after="200" w:line="276" w:lineRule="auto"/>
      <w:jc w:val="left"/>
    </w:pPr>
    <w:rPr>
      <w:rFonts w:ascii="Calibri" w:eastAsia="Calibri" w:hAnsi="Calibri" w:cs="Times New Roman"/>
      <w:kern w:val="0"/>
      <w:sz w:val="22"/>
      <w:lang w:eastAsia="en-US"/>
    </w:rPr>
  </w:style>
  <w:style w:type="character" w:customStyle="1" w:styleId="FigureTitleChar">
    <w:name w:val="Figure Title Char"/>
    <w:rsid w:val="00977520"/>
    <w:rPr>
      <w:rFonts w:ascii="Arial" w:hAnsi="Arial"/>
      <w:lang w:val="en-GB" w:eastAsia="en-US" w:bidi="ar-SA"/>
    </w:rPr>
  </w:style>
  <w:style w:type="paragraph" w:customStyle="1" w:styleId="StandardText">
    <w:name w:val="StandardText"/>
    <w:basedOn w:val="a1"/>
    <w:rsid w:val="00977520"/>
    <w:pPr>
      <w:widowControl/>
      <w:wordWrap/>
      <w:autoSpaceDE/>
      <w:autoSpaceDN/>
      <w:spacing w:after="120" w:line="240" w:lineRule="auto"/>
    </w:pPr>
    <w:rPr>
      <w:rFonts w:ascii="Times New Roman" w:eastAsia="MS Mincho" w:hAnsi="Times New Roman" w:cs="Times New Roman"/>
      <w:kern w:val="0"/>
      <w:sz w:val="22"/>
      <w:szCs w:val="20"/>
      <w:lang w:eastAsia="en-US"/>
    </w:rPr>
  </w:style>
  <w:style w:type="paragraph" w:customStyle="1" w:styleId="CarCar">
    <w:name w:val="Car Car"/>
    <w:semiHidden/>
    <w:rsid w:val="009775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p1">
    <w:name w:val="p1"/>
    <w:rsid w:val="00977520"/>
    <w:rPr>
      <w:vanish w:val="0"/>
      <w:webHidden w:val="0"/>
      <w:specVanish w:val="0"/>
    </w:rPr>
  </w:style>
  <w:style w:type="character" w:customStyle="1" w:styleId="e-031">
    <w:name w:val="e-031"/>
    <w:rsid w:val="00977520"/>
    <w:rPr>
      <w:i/>
      <w:iCs/>
    </w:rPr>
  </w:style>
  <w:style w:type="paragraph" w:customStyle="1" w:styleId="myReference">
    <w:name w:val="myReference"/>
    <w:basedOn w:val="a1"/>
    <w:next w:val="a1"/>
    <w:autoRedefine/>
    <w:rsid w:val="00977520"/>
    <w:pPr>
      <w:keepNext/>
      <w:widowControl/>
      <w:numPr>
        <w:numId w:val="38"/>
      </w:numPr>
      <w:tabs>
        <w:tab w:val="clear" w:pos="-1440"/>
        <w:tab w:val="left" w:pos="540"/>
      </w:tabs>
      <w:wordWrap/>
      <w:autoSpaceDE/>
      <w:autoSpaceDN/>
      <w:spacing w:after="40" w:line="240" w:lineRule="auto"/>
      <w:ind w:left="547" w:hanging="547"/>
    </w:pPr>
    <w:rPr>
      <w:rFonts w:ascii="Times New Roman" w:eastAsia="MS Mincho" w:hAnsi="Times New Roman" w:cs="Times New Roman"/>
      <w:kern w:val="0"/>
      <w:sz w:val="22"/>
      <w:szCs w:val="20"/>
      <w:lang w:eastAsia="en-US"/>
    </w:rPr>
  </w:style>
  <w:style w:type="paragraph" w:customStyle="1" w:styleId="Head1Mine">
    <w:name w:val="Head1Mine"/>
    <w:basedOn w:val="10"/>
    <w:next w:val="StandardText"/>
    <w:autoRedefine/>
    <w:rsid w:val="00977520"/>
    <w:pPr>
      <w:keepLines w:val="0"/>
      <w:pBdr>
        <w:top w:val="none" w:sz="0" w:space="0" w:color="auto"/>
      </w:pBdr>
      <w:tabs>
        <w:tab w:val="num" w:pos="360"/>
      </w:tabs>
      <w:overflowPunct/>
      <w:autoSpaceDE/>
      <w:autoSpaceDN/>
      <w:adjustRightInd/>
      <w:spacing w:after="120"/>
      <w:ind w:left="360" w:hanging="360"/>
      <w:textAlignment w:val="auto"/>
    </w:pPr>
    <w:rPr>
      <w:rFonts w:ascii="Times New Roman" w:eastAsia="MS Mincho" w:hAnsi="Times New Roman"/>
      <w:b/>
      <w:bCs/>
      <w:sz w:val="28"/>
      <w:szCs w:val="28"/>
      <w:lang w:eastAsia="en-US"/>
    </w:rPr>
  </w:style>
  <w:style w:type="paragraph" w:customStyle="1" w:styleId="Head2Mine">
    <w:name w:val="Head2Mine"/>
    <w:basedOn w:val="Head1Mine"/>
    <w:next w:val="StandardText"/>
    <w:rsid w:val="00977520"/>
    <w:pPr>
      <w:numPr>
        <w:ilvl w:val="1"/>
      </w:numPr>
      <w:tabs>
        <w:tab w:val="num" w:pos="360"/>
      </w:tabs>
      <w:ind w:left="360" w:hanging="360"/>
    </w:pPr>
  </w:style>
  <w:style w:type="paragraph" w:customStyle="1" w:styleId="Head3Mine">
    <w:name w:val="Head3Mine"/>
    <w:basedOn w:val="Head2Mine"/>
    <w:next w:val="StandardText"/>
    <w:rsid w:val="00977520"/>
    <w:pPr>
      <w:numPr>
        <w:ilvl w:val="2"/>
      </w:numPr>
      <w:tabs>
        <w:tab w:val="num" w:pos="360"/>
      </w:tabs>
      <w:ind w:left="360" w:hanging="360"/>
    </w:pPr>
  </w:style>
  <w:style w:type="paragraph" w:customStyle="1" w:styleId="Default">
    <w:name w:val="Default"/>
    <w:rsid w:val="00977520"/>
    <w:pPr>
      <w:autoSpaceDE w:val="0"/>
      <w:autoSpaceDN w:val="0"/>
      <w:adjustRightInd w:val="0"/>
    </w:pPr>
    <w:rPr>
      <w:rFonts w:ascii="Nokia Pure Text" w:eastAsia="Calibri" w:hAnsi="Nokia Pure Text" w:cs="Nokia Pure Text"/>
      <w:color w:val="000000"/>
      <w:sz w:val="24"/>
      <w:szCs w:val="24"/>
      <w:lang w:eastAsia="en-US"/>
    </w:rPr>
  </w:style>
  <w:style w:type="paragraph" w:styleId="aff0">
    <w:name w:val="Title"/>
    <w:basedOn w:val="a1"/>
    <w:next w:val="a1"/>
    <w:link w:val="Charf"/>
    <w:qFormat/>
    <w:rsid w:val="00977520"/>
    <w:pPr>
      <w:widowControl/>
      <w:wordWrap/>
      <w:overflowPunct w:val="0"/>
      <w:adjustRightInd w:val="0"/>
      <w:spacing w:before="240" w:after="60" w:line="240" w:lineRule="auto"/>
      <w:jc w:val="left"/>
      <w:textAlignment w:val="baseline"/>
      <w:outlineLvl w:val="0"/>
    </w:pPr>
    <w:rPr>
      <w:rFonts w:ascii="Arial" w:eastAsia="MS Mincho" w:hAnsi="Arial" w:cs="Times New Roman"/>
      <w:b/>
      <w:bCs/>
      <w:kern w:val="28"/>
      <w:sz w:val="28"/>
      <w:szCs w:val="32"/>
      <w:lang w:val="en-GB" w:eastAsia="en-US"/>
    </w:rPr>
  </w:style>
  <w:style w:type="character" w:customStyle="1" w:styleId="Charf">
    <w:name w:val="제목 Char"/>
    <w:basedOn w:val="a2"/>
    <w:link w:val="aff0"/>
    <w:rsid w:val="00977520"/>
    <w:rPr>
      <w:rFonts w:ascii="Arial" w:eastAsia="MS Mincho" w:hAnsi="Arial"/>
      <w:b/>
      <w:bCs/>
      <w:kern w:val="28"/>
      <w:sz w:val="28"/>
      <w:szCs w:val="32"/>
      <w:lang w:val="en-GB" w:eastAsia="en-US"/>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977520"/>
    <w:rPr>
      <w:rFonts w:ascii="Arial" w:hAnsi="Arial"/>
      <w:sz w:val="36"/>
      <w:lang w:val="en-GB" w:eastAsia="en-US" w:bidi="ar-SA"/>
    </w:rPr>
  </w:style>
  <w:style w:type="character" w:customStyle="1" w:styleId="4Char">
    <w:name w:val="제목 4 Char"/>
    <w:aliases w:val="H4 Char4,h4 Char4,H41 Char4,h41 Char4,H42 Char4,h42 Char4,H43 Char4,h43 Char4,H411 Char4,h411 Char4,H421 Char4,h421 Char4,H44 Char4,h44 Char4,H412 Char4,h412 Char4,H422 Char4,h422 Char4,H431 Char4,h431 Char4,H45 Char4,h45 Char4,H413 Char4"/>
    <w:link w:val="4"/>
    <w:rsid w:val="00977520"/>
    <w:rPr>
      <w:rFonts w:ascii="Arial" w:hAnsi="Arial"/>
      <w:sz w:val="24"/>
    </w:rPr>
  </w:style>
  <w:style w:type="character" w:customStyle="1" w:styleId="H6Char">
    <w:name w:val="H6 Char"/>
    <w:link w:val="H6"/>
    <w:rsid w:val="00977520"/>
    <w:rPr>
      <w:rFonts w:ascii="Arial" w:hAnsi="Arial"/>
    </w:rPr>
  </w:style>
  <w:style w:type="character" w:customStyle="1" w:styleId="6Char">
    <w:name w:val="제목 6 Char"/>
    <w:aliases w:val="T1 Char4,Header 6 Char"/>
    <w:link w:val="6"/>
    <w:rsid w:val="00977520"/>
    <w:rPr>
      <w:rFonts w:ascii="Arial" w:hAnsi="Arial"/>
    </w:rPr>
  </w:style>
  <w:style w:type="character" w:customStyle="1" w:styleId="CharChar12">
    <w:name w:val="Char Char12"/>
    <w:locked/>
    <w:rsid w:val="00977520"/>
    <w:rPr>
      <w:rFonts w:ascii="Arial" w:hAnsi="Arial"/>
      <w:b/>
      <w:noProof/>
      <w:sz w:val="18"/>
      <w:lang w:val="en-GB" w:bidi="ar-SA"/>
    </w:rPr>
  </w:style>
  <w:style w:type="character" w:customStyle="1" w:styleId="EXChar">
    <w:name w:val="EX Char"/>
    <w:link w:val="EX"/>
    <w:rsid w:val="00977520"/>
    <w:rPr>
      <w:rFonts w:asciiTheme="minorHAnsi" w:hAnsiTheme="minorHAnsi" w:cstheme="minorBidi"/>
      <w:kern w:val="2"/>
      <w:szCs w:val="22"/>
      <w:lang w:eastAsia="ko-KR"/>
    </w:rPr>
  </w:style>
  <w:style w:type="character" w:customStyle="1" w:styleId="CharChar5">
    <w:name w:val="Char Char5"/>
    <w:rsid w:val="00977520"/>
    <w:rPr>
      <w:lang w:val="en-GB" w:eastAsia="ja-JP" w:bidi="ar-SA"/>
    </w:rPr>
  </w:style>
  <w:style w:type="paragraph" w:customStyle="1" w:styleId="CharChar1CharChar">
    <w:name w:val="Char Char1 Char Char"/>
    <w:semiHidden/>
    <w:rsid w:val="009775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9775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9775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9775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1">
    <w:name w:val="Char Char Char Char1"/>
    <w:semiHidden/>
    <w:rsid w:val="009775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a1"/>
    <w:rsid w:val="00977520"/>
    <w:pPr>
      <w:widowControl/>
      <w:tabs>
        <w:tab w:val="left" w:pos="540"/>
        <w:tab w:val="left" w:pos="1260"/>
        <w:tab w:val="left" w:pos="1800"/>
      </w:tabs>
      <w:wordWrap/>
      <w:autoSpaceDE/>
      <w:autoSpaceDN/>
      <w:spacing w:before="240" w:line="240" w:lineRule="exact"/>
      <w:jc w:val="left"/>
    </w:pPr>
    <w:rPr>
      <w:rFonts w:ascii="Verdana" w:eastAsia="바탕" w:hAnsi="Verdana" w:cs="Times New Roman"/>
      <w:kern w:val="0"/>
      <w:sz w:val="24"/>
      <w:szCs w:val="20"/>
      <w:lang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77520"/>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7752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77520"/>
    <w:rPr>
      <w:rFonts w:ascii="Arial" w:hAnsi="Arial"/>
      <w:sz w:val="32"/>
      <w:lang w:val="en-GB" w:eastAsia="ja-JP" w:bidi="ar-SA"/>
    </w:rPr>
  </w:style>
  <w:style w:type="character" w:customStyle="1" w:styleId="CharChar4">
    <w:name w:val="Char Char4"/>
    <w:rsid w:val="00977520"/>
    <w:rPr>
      <w:rFonts w:ascii="Courier New" w:hAnsi="Courier New"/>
      <w:lang w:val="nb-NO" w:eastAsia="ja-JP" w:bidi="ar-SA"/>
    </w:rPr>
  </w:style>
  <w:style w:type="character" w:customStyle="1" w:styleId="AndreaLeonardi">
    <w:name w:val="Andrea Leonardi"/>
    <w:semiHidden/>
    <w:rsid w:val="00977520"/>
    <w:rPr>
      <w:rFonts w:ascii="Arial" w:hAnsi="Arial" w:cs="Arial"/>
      <w:color w:val="auto"/>
      <w:sz w:val="20"/>
      <w:szCs w:val="20"/>
    </w:rPr>
  </w:style>
  <w:style w:type="character" w:customStyle="1" w:styleId="NOCharChar">
    <w:name w:val="NO Char Char"/>
    <w:rsid w:val="00977520"/>
    <w:rPr>
      <w:lang w:val="en-GB" w:eastAsia="en-US" w:bidi="ar-SA"/>
    </w:rPr>
  </w:style>
  <w:style w:type="character" w:customStyle="1" w:styleId="NOZchn">
    <w:name w:val="NO Zchn"/>
    <w:rsid w:val="00977520"/>
    <w:rPr>
      <w:lang w:val="en-GB" w:eastAsia="en-US" w:bidi="ar-SA"/>
    </w:rPr>
  </w:style>
  <w:style w:type="character" w:customStyle="1" w:styleId="TACCar">
    <w:name w:val="TAC Car"/>
    <w:rsid w:val="00977520"/>
    <w:rPr>
      <w:rFonts w:ascii="Arial" w:hAnsi="Arial"/>
      <w:sz w:val="18"/>
      <w:lang w:val="en-GB" w:eastAsia="ja-JP" w:bidi="ar-SA"/>
    </w:rPr>
  </w:style>
  <w:style w:type="character" w:customStyle="1" w:styleId="TAL0">
    <w:name w:val="TAL (文字)"/>
    <w:rsid w:val="00977520"/>
    <w:rPr>
      <w:rFonts w:ascii="Arial" w:hAnsi="Arial"/>
      <w:sz w:val="18"/>
      <w:lang w:val="en-GB" w:eastAsia="ja-JP" w:bidi="ar-SA"/>
    </w:rPr>
  </w:style>
  <w:style w:type="paragraph" w:customStyle="1" w:styleId="CharCharCharCharCharChar">
    <w:name w:val="Char Char Char Char Char Char"/>
    <w:semiHidden/>
    <w:rsid w:val="00977520"/>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ff1">
    <w:name w:val="(文字) (文字)"/>
    <w:semiHidden/>
    <w:rsid w:val="009775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
    <w:name w:val="T1 Char"/>
    <w:aliases w:val="Header 6 Char Char"/>
    <w:rsid w:val="00977520"/>
  </w:style>
  <w:style w:type="character" w:customStyle="1" w:styleId="T1Char1">
    <w:name w:val="T1 Char1"/>
    <w:aliases w:val="Header 6 Char Char1"/>
    <w:rsid w:val="00977520"/>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77520"/>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977520"/>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77520"/>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977520"/>
    <w:rPr>
      <w:rFonts w:ascii="Arial" w:hAnsi="Arial"/>
      <w:sz w:val="36"/>
      <w:lang w:val="en-GB" w:eastAsia="en-US" w:bidi="ar-SA"/>
    </w:rPr>
  </w:style>
  <w:style w:type="paragraph" w:customStyle="1" w:styleId="ZchnZchn1">
    <w:name w:val="Zchn Zchn1"/>
    <w:semiHidden/>
    <w:rsid w:val="009775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77520"/>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77520"/>
    <w:rPr>
      <w:rFonts w:ascii="Arial" w:hAnsi="Arial"/>
      <w:sz w:val="32"/>
      <w:lang w:val="en-GB" w:eastAsia="en-US" w:bidi="ar-SA"/>
    </w:rPr>
  </w:style>
  <w:style w:type="paragraph" w:customStyle="1" w:styleId="26">
    <w:name w:val="(文字) (文字)2"/>
    <w:semiHidden/>
    <w:rsid w:val="009775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77520"/>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7752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977520"/>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77520"/>
    <w:rPr>
      <w:rFonts w:ascii="Arial" w:eastAsia="바탕" w:hAnsi="Arial" w:cs="Times New Roman"/>
      <w:b/>
      <w:bCs/>
      <w:i/>
      <w:iCs/>
      <w:sz w:val="28"/>
      <w:szCs w:val="28"/>
      <w:lang w:val="en-GB" w:eastAsia="en-US" w:bidi="ar-SA"/>
    </w:rPr>
  </w:style>
  <w:style w:type="paragraph" w:customStyle="1" w:styleId="35">
    <w:name w:val="(文字) (文字)3"/>
    <w:semiHidden/>
    <w:rsid w:val="009775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9775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3">
    <w:name w:val="(文字) (文字)4"/>
    <w:semiHidden/>
    <w:rsid w:val="009775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aliases w:val="Header 6 Char Char2"/>
    <w:rsid w:val="00977520"/>
  </w:style>
  <w:style w:type="paragraph" w:customStyle="1" w:styleId="14">
    <w:name w:val="(文字) (文字)1"/>
    <w:semiHidden/>
    <w:rsid w:val="009775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27">
    <w:name w:val="Body Text Indent 2"/>
    <w:basedOn w:val="a1"/>
    <w:link w:val="2Char2"/>
    <w:rsid w:val="00977520"/>
    <w:pPr>
      <w:widowControl/>
      <w:wordWrap/>
      <w:overflowPunct w:val="0"/>
      <w:adjustRightInd w:val="0"/>
      <w:spacing w:after="180" w:line="240" w:lineRule="auto"/>
      <w:ind w:leftChars="100" w:left="400" w:hangingChars="100" w:hanging="200"/>
      <w:jc w:val="left"/>
      <w:textAlignment w:val="baseline"/>
    </w:pPr>
    <w:rPr>
      <w:rFonts w:ascii="Times New Roman" w:eastAsia="MS Mincho" w:hAnsi="Times New Roman" w:cs="Times New Roman"/>
      <w:kern w:val="0"/>
      <w:szCs w:val="20"/>
      <w:lang w:val="en-GB" w:eastAsia="en-GB"/>
    </w:rPr>
  </w:style>
  <w:style w:type="character" w:customStyle="1" w:styleId="2Char2">
    <w:name w:val="본문 들여쓰기 2 Char"/>
    <w:basedOn w:val="a2"/>
    <w:link w:val="27"/>
    <w:rsid w:val="00977520"/>
    <w:rPr>
      <w:rFonts w:ascii="Times New Roman" w:eastAsia="MS Mincho" w:hAnsi="Times New Roman"/>
      <w:lang w:val="en-GB" w:eastAsia="en-GB"/>
    </w:rPr>
  </w:style>
  <w:style w:type="paragraph" w:styleId="aff2">
    <w:name w:val="Normal Indent"/>
    <w:basedOn w:val="a1"/>
    <w:rsid w:val="00977520"/>
    <w:pPr>
      <w:widowControl/>
      <w:wordWrap/>
      <w:autoSpaceDE/>
      <w:autoSpaceDN/>
      <w:spacing w:after="0" w:line="240" w:lineRule="auto"/>
      <w:ind w:left="851"/>
      <w:jc w:val="left"/>
    </w:pPr>
    <w:rPr>
      <w:rFonts w:ascii="Times New Roman" w:eastAsia="MS Mincho" w:hAnsi="Times New Roman" w:cs="Times New Roman"/>
      <w:kern w:val="0"/>
      <w:szCs w:val="20"/>
      <w:lang w:val="it-IT" w:eastAsia="en-GB"/>
    </w:rPr>
  </w:style>
  <w:style w:type="paragraph" w:styleId="53">
    <w:name w:val="List Number 5"/>
    <w:basedOn w:val="a1"/>
    <w:rsid w:val="00977520"/>
    <w:pPr>
      <w:widowControl/>
      <w:tabs>
        <w:tab w:val="num" w:pos="851"/>
        <w:tab w:val="num" w:pos="1800"/>
      </w:tabs>
      <w:wordWrap/>
      <w:overflowPunct w:val="0"/>
      <w:adjustRightInd w:val="0"/>
      <w:spacing w:after="180" w:line="240" w:lineRule="auto"/>
      <w:ind w:left="1800" w:hanging="851"/>
      <w:jc w:val="left"/>
      <w:textAlignment w:val="baseline"/>
    </w:pPr>
    <w:rPr>
      <w:rFonts w:ascii="Times New Roman" w:eastAsia="MS Mincho" w:hAnsi="Times New Roman" w:cs="Times New Roman"/>
      <w:kern w:val="0"/>
      <w:szCs w:val="20"/>
      <w:lang w:val="en-GB" w:eastAsia="en-GB"/>
    </w:rPr>
  </w:style>
  <w:style w:type="paragraph" w:styleId="3">
    <w:name w:val="List Number 3"/>
    <w:basedOn w:val="a1"/>
    <w:rsid w:val="00977520"/>
    <w:pPr>
      <w:widowControl/>
      <w:numPr>
        <w:numId w:val="39"/>
      </w:numPr>
      <w:tabs>
        <w:tab w:val="num" w:pos="926"/>
      </w:tabs>
      <w:wordWrap/>
      <w:overflowPunct w:val="0"/>
      <w:adjustRightInd w:val="0"/>
      <w:spacing w:after="180" w:line="240" w:lineRule="auto"/>
      <w:ind w:left="926"/>
      <w:jc w:val="left"/>
      <w:textAlignment w:val="baseline"/>
    </w:pPr>
    <w:rPr>
      <w:rFonts w:ascii="Times New Roman" w:eastAsia="MS Mincho" w:hAnsi="Times New Roman" w:cs="Times New Roman"/>
      <w:kern w:val="0"/>
      <w:szCs w:val="20"/>
      <w:lang w:val="en-GB" w:eastAsia="en-GB"/>
    </w:rPr>
  </w:style>
  <w:style w:type="paragraph" w:styleId="44">
    <w:name w:val="List Number 4"/>
    <w:basedOn w:val="a1"/>
    <w:rsid w:val="00977520"/>
    <w:pPr>
      <w:widowControl/>
      <w:tabs>
        <w:tab w:val="num" w:pos="720"/>
        <w:tab w:val="num" w:pos="1209"/>
      </w:tabs>
      <w:wordWrap/>
      <w:overflowPunct w:val="0"/>
      <w:adjustRightInd w:val="0"/>
      <w:spacing w:after="180" w:line="240" w:lineRule="auto"/>
      <w:ind w:left="1209" w:hanging="360"/>
      <w:jc w:val="left"/>
      <w:textAlignment w:val="baseline"/>
    </w:pPr>
    <w:rPr>
      <w:rFonts w:ascii="Times New Roman" w:eastAsia="MS Mincho" w:hAnsi="Times New Roman" w:cs="Times New Roman"/>
      <w:kern w:val="0"/>
      <w:szCs w:val="20"/>
      <w:lang w:val="en-GB" w:eastAsia="en-GB"/>
    </w:rPr>
  </w:style>
  <w:style w:type="character" w:styleId="aff3">
    <w:name w:val="Strong"/>
    <w:qFormat/>
    <w:rsid w:val="00977520"/>
    <w:rPr>
      <w:b/>
      <w:bCs/>
    </w:rPr>
  </w:style>
  <w:style w:type="character" w:customStyle="1" w:styleId="CharChar7">
    <w:name w:val="Char Char7"/>
    <w:semiHidden/>
    <w:rsid w:val="00977520"/>
    <w:rPr>
      <w:rFonts w:ascii="Tahoma" w:hAnsi="Tahoma" w:cs="Tahoma"/>
      <w:shd w:val="clear" w:color="auto" w:fill="000080"/>
      <w:lang w:val="en-GB" w:eastAsia="en-US"/>
    </w:rPr>
  </w:style>
  <w:style w:type="character" w:customStyle="1" w:styleId="ZchnZchn5">
    <w:name w:val="Zchn Zchn5"/>
    <w:rsid w:val="00977520"/>
    <w:rPr>
      <w:rFonts w:ascii="Courier New" w:eastAsia="바탕" w:hAnsi="Courier New"/>
      <w:lang w:val="nb-NO" w:eastAsia="en-US" w:bidi="ar-SA"/>
    </w:rPr>
  </w:style>
  <w:style w:type="character" w:customStyle="1" w:styleId="CharChar10">
    <w:name w:val="Char Char10"/>
    <w:semiHidden/>
    <w:rsid w:val="00977520"/>
    <w:rPr>
      <w:rFonts w:ascii="Times New Roman" w:hAnsi="Times New Roman"/>
      <w:lang w:val="en-GB" w:eastAsia="en-US"/>
    </w:rPr>
  </w:style>
  <w:style w:type="character" w:customStyle="1" w:styleId="CharChar9">
    <w:name w:val="Char Char9"/>
    <w:semiHidden/>
    <w:rsid w:val="00977520"/>
    <w:rPr>
      <w:rFonts w:ascii="Tahoma" w:hAnsi="Tahoma" w:cs="Tahoma"/>
      <w:sz w:val="16"/>
      <w:szCs w:val="16"/>
      <w:lang w:val="en-GB" w:eastAsia="en-US"/>
    </w:rPr>
  </w:style>
  <w:style w:type="character" w:customStyle="1" w:styleId="CharChar8">
    <w:name w:val="Char Char8"/>
    <w:semiHidden/>
    <w:rsid w:val="00977520"/>
    <w:rPr>
      <w:rFonts w:ascii="Times New Roman" w:hAnsi="Times New Roman"/>
      <w:b/>
      <w:bCs/>
      <w:lang w:val="en-GB" w:eastAsia="en-US"/>
    </w:rPr>
  </w:style>
  <w:style w:type="paragraph" w:customStyle="1" w:styleId="aff4">
    <w:name w:val="修订"/>
    <w:hidden/>
    <w:semiHidden/>
    <w:rsid w:val="00977520"/>
    <w:rPr>
      <w:rFonts w:ascii="Times New Roman" w:eastAsia="바탕" w:hAnsi="Times New Roman"/>
      <w:lang w:val="en-GB" w:eastAsia="en-US"/>
    </w:rPr>
  </w:style>
  <w:style w:type="paragraph" w:styleId="aff5">
    <w:name w:val="endnote text"/>
    <w:basedOn w:val="a1"/>
    <w:link w:val="Charf0"/>
    <w:rsid w:val="00977520"/>
    <w:pPr>
      <w:widowControl/>
      <w:wordWrap/>
      <w:autoSpaceDE/>
      <w:autoSpaceDN/>
      <w:snapToGrid w:val="0"/>
      <w:spacing w:after="180" w:line="240" w:lineRule="auto"/>
      <w:jc w:val="left"/>
    </w:pPr>
    <w:rPr>
      <w:rFonts w:ascii="Times New Roman" w:eastAsia="SimSun" w:hAnsi="Times New Roman" w:cs="Times New Roman"/>
      <w:kern w:val="0"/>
      <w:szCs w:val="20"/>
      <w:lang w:val="en-GB" w:eastAsia="en-US"/>
    </w:rPr>
  </w:style>
  <w:style w:type="character" w:customStyle="1" w:styleId="Charf0">
    <w:name w:val="미주 텍스트 Char"/>
    <w:basedOn w:val="a2"/>
    <w:link w:val="aff5"/>
    <w:rsid w:val="00977520"/>
    <w:rPr>
      <w:rFonts w:ascii="Times New Roman" w:eastAsia="SimSun" w:hAnsi="Times New Roman"/>
      <w:lang w:val="en-GB" w:eastAsia="en-US"/>
    </w:rPr>
  </w:style>
  <w:style w:type="character" w:styleId="aff6">
    <w:name w:val="endnote reference"/>
    <w:rsid w:val="00977520"/>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977520"/>
    <w:rPr>
      <w:lang w:val="en-GB" w:eastAsia="ja-JP" w:bidi="ar-SA"/>
    </w:rPr>
  </w:style>
  <w:style w:type="paragraph" w:customStyle="1" w:styleId="FL">
    <w:name w:val="FL"/>
    <w:basedOn w:val="a1"/>
    <w:rsid w:val="00977520"/>
    <w:pPr>
      <w:keepNext/>
      <w:keepLines/>
      <w:widowControl/>
      <w:wordWrap/>
      <w:overflowPunct w:val="0"/>
      <w:adjustRightInd w:val="0"/>
      <w:spacing w:before="60" w:after="180" w:line="240" w:lineRule="auto"/>
      <w:jc w:val="center"/>
      <w:textAlignment w:val="baseline"/>
    </w:pPr>
    <w:rPr>
      <w:rFonts w:ascii="Arial" w:eastAsia="MS Mincho" w:hAnsi="Arial" w:cs="Times New Roman"/>
      <w:b/>
      <w:kern w:val="0"/>
      <w:szCs w:val="20"/>
      <w:lang w:val="en-GB" w:eastAsia="en-US"/>
    </w:rPr>
  </w:style>
  <w:style w:type="character" w:customStyle="1" w:styleId="h5Char2">
    <w:name w:val="h5 Char2"/>
    <w:aliases w:val="Heading5 Char2,Head5 Char2,H5 Char2,M5 Char2,mh2 Char2,Module heading 2 Char2,heading 8 Char2,Numbered Sub-list Char1,Heading 81 Char Char1"/>
    <w:rsid w:val="00977520"/>
    <w:rPr>
      <w:rFonts w:ascii="Arial" w:hAnsi="Arial"/>
      <w:sz w:val="22"/>
      <w:lang w:val="en-GB" w:eastAsia="ja-JP" w:bidi="ar-SA"/>
    </w:rPr>
  </w:style>
  <w:style w:type="paragraph" w:styleId="aff7">
    <w:name w:val="Date"/>
    <w:basedOn w:val="a1"/>
    <w:next w:val="a1"/>
    <w:link w:val="Charf1"/>
    <w:rsid w:val="00977520"/>
    <w:pPr>
      <w:widowControl/>
      <w:wordWrap/>
      <w:overflowPunct w:val="0"/>
      <w:adjustRightInd w:val="0"/>
      <w:spacing w:after="180" w:line="240" w:lineRule="auto"/>
      <w:jc w:val="left"/>
      <w:textAlignment w:val="baseline"/>
    </w:pPr>
    <w:rPr>
      <w:rFonts w:ascii="Times New Roman" w:eastAsia="MS Mincho" w:hAnsi="Times New Roman" w:cs="Times New Roman"/>
      <w:kern w:val="0"/>
      <w:szCs w:val="20"/>
      <w:lang w:val="en-GB" w:eastAsia="en-US"/>
    </w:rPr>
  </w:style>
  <w:style w:type="character" w:customStyle="1" w:styleId="Charf1">
    <w:name w:val="날짜 Char"/>
    <w:basedOn w:val="a2"/>
    <w:link w:val="aff7"/>
    <w:rsid w:val="00977520"/>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77520"/>
    <w:rPr>
      <w:rFonts w:ascii="Arial" w:hAnsi="Arial"/>
      <w:sz w:val="24"/>
      <w:lang w:val="en-GB"/>
    </w:rPr>
  </w:style>
  <w:style w:type="paragraph" w:customStyle="1" w:styleId="gpotbltitle">
    <w:name w:val="gpotbl_title"/>
    <w:basedOn w:val="a1"/>
    <w:rsid w:val="00977520"/>
    <w:pPr>
      <w:widowControl/>
      <w:wordWrap/>
      <w:autoSpaceDE/>
      <w:autoSpaceDN/>
      <w:spacing w:before="100" w:beforeAutospacing="1" w:after="100" w:afterAutospacing="1" w:line="240" w:lineRule="auto"/>
      <w:jc w:val="center"/>
    </w:pPr>
    <w:rPr>
      <w:rFonts w:ascii="Times New Roman" w:eastAsia="MS Mincho" w:hAnsi="Times New Roman" w:cs="Times New Roman"/>
      <w:b/>
      <w:bCs/>
      <w:kern w:val="0"/>
      <w:sz w:val="24"/>
      <w:szCs w:val="24"/>
      <w:lang w:val="en-GB" w:eastAsia="en-GB"/>
    </w:rPr>
  </w:style>
  <w:style w:type="paragraph" w:customStyle="1" w:styleId="gpotblnote">
    <w:name w:val="gpotbl_note"/>
    <w:basedOn w:val="a1"/>
    <w:rsid w:val="00977520"/>
    <w:pPr>
      <w:widowControl/>
      <w:wordWrap/>
      <w:autoSpaceDE/>
      <w:autoSpaceDN/>
      <w:spacing w:before="100" w:beforeAutospacing="1" w:after="100" w:afterAutospacing="1" w:line="240" w:lineRule="auto"/>
      <w:jc w:val="left"/>
    </w:pPr>
    <w:rPr>
      <w:rFonts w:ascii="Times New Roman" w:eastAsia="MS Mincho" w:hAnsi="Times New Roman" w:cs="Times New Roman"/>
      <w:kern w:val="0"/>
      <w:sz w:val="24"/>
      <w:szCs w:val="24"/>
      <w:lang w:val="en-GB" w:eastAsia="en-GB"/>
    </w:rPr>
  </w:style>
  <w:style w:type="character" w:customStyle="1" w:styleId="Char1">
    <w:name w:val="목록 Char"/>
    <w:link w:val="aa"/>
    <w:rsid w:val="00977520"/>
    <w:rPr>
      <w:rFonts w:asciiTheme="minorHAnsi" w:hAnsiTheme="minorHAnsi" w:cstheme="minorBidi"/>
      <w:kern w:val="2"/>
      <w:szCs w:val="22"/>
      <w:lang w:eastAsia="ko-KR"/>
    </w:rPr>
  </w:style>
  <w:style w:type="character" w:customStyle="1" w:styleId="Char2">
    <w:name w:val="글머리 기호 Char"/>
    <w:link w:val="a9"/>
    <w:rsid w:val="00977520"/>
    <w:rPr>
      <w:rFonts w:asciiTheme="minorHAnsi" w:hAnsiTheme="minorHAnsi" w:cstheme="minorBidi"/>
      <w:kern w:val="2"/>
      <w:szCs w:val="22"/>
      <w:lang w:eastAsia="ko-KR"/>
    </w:rPr>
  </w:style>
  <w:style w:type="character" w:customStyle="1" w:styleId="2Char0">
    <w:name w:val="글머리 기호 2 Char"/>
    <w:link w:val="23"/>
    <w:rsid w:val="00977520"/>
    <w:rPr>
      <w:rFonts w:asciiTheme="minorHAnsi" w:hAnsiTheme="minorHAnsi" w:cstheme="minorBidi"/>
      <w:kern w:val="2"/>
      <w:szCs w:val="22"/>
      <w:lang w:eastAsia="ko-KR"/>
    </w:rPr>
  </w:style>
  <w:style w:type="character" w:customStyle="1" w:styleId="3Char0">
    <w:name w:val="글머리 기호 3 Char"/>
    <w:link w:val="32"/>
    <w:rsid w:val="00977520"/>
    <w:rPr>
      <w:rFonts w:asciiTheme="minorHAnsi" w:hAnsiTheme="minorHAnsi" w:cstheme="minorBidi"/>
      <w:kern w:val="2"/>
      <w:szCs w:val="22"/>
      <w:lang w:eastAsia="ko-KR"/>
    </w:rPr>
  </w:style>
  <w:style w:type="paragraph" w:customStyle="1" w:styleId="TabList">
    <w:name w:val="TabList"/>
    <w:basedOn w:val="a1"/>
    <w:rsid w:val="00977520"/>
    <w:pPr>
      <w:widowControl/>
      <w:tabs>
        <w:tab w:val="left" w:pos="1134"/>
      </w:tabs>
      <w:wordWrap/>
      <w:autoSpaceDE/>
      <w:autoSpaceDN/>
      <w:spacing w:after="0" w:line="240" w:lineRule="auto"/>
      <w:jc w:val="left"/>
    </w:pPr>
    <w:rPr>
      <w:rFonts w:ascii="Times New Roman" w:eastAsia="MS Mincho" w:hAnsi="Times New Roman" w:cs="Times New Roman"/>
      <w:kern w:val="0"/>
      <w:szCs w:val="20"/>
      <w:lang w:val="en-GB" w:eastAsia="en-US"/>
    </w:rPr>
  </w:style>
  <w:style w:type="paragraph" w:customStyle="1" w:styleId="tabletext0">
    <w:name w:val="table text"/>
    <w:basedOn w:val="a1"/>
    <w:next w:val="table"/>
    <w:rsid w:val="00977520"/>
    <w:pPr>
      <w:widowControl/>
      <w:wordWrap/>
      <w:autoSpaceDE/>
      <w:autoSpaceDN/>
      <w:spacing w:after="0" w:line="240" w:lineRule="auto"/>
      <w:jc w:val="left"/>
    </w:pPr>
    <w:rPr>
      <w:rFonts w:ascii="Times New Roman" w:eastAsia="MS Mincho" w:hAnsi="Times New Roman" w:cs="Times New Roman"/>
      <w:i/>
      <w:kern w:val="0"/>
      <w:szCs w:val="20"/>
      <w:lang w:val="en-GB" w:eastAsia="en-US"/>
    </w:rPr>
  </w:style>
  <w:style w:type="paragraph" w:customStyle="1" w:styleId="table">
    <w:name w:val="table"/>
    <w:basedOn w:val="a1"/>
    <w:next w:val="a1"/>
    <w:rsid w:val="00977520"/>
    <w:pPr>
      <w:widowControl/>
      <w:wordWrap/>
      <w:autoSpaceDE/>
      <w:autoSpaceDN/>
      <w:spacing w:after="0" w:line="240" w:lineRule="auto"/>
      <w:jc w:val="center"/>
    </w:pPr>
    <w:rPr>
      <w:rFonts w:ascii="Times New Roman" w:eastAsia="MS Mincho" w:hAnsi="Times New Roman" w:cs="Times New Roman"/>
      <w:kern w:val="0"/>
      <w:szCs w:val="20"/>
      <w:lang w:eastAsia="en-US"/>
    </w:rPr>
  </w:style>
  <w:style w:type="paragraph" w:customStyle="1" w:styleId="HE">
    <w:name w:val="HE"/>
    <w:basedOn w:val="a1"/>
    <w:rsid w:val="00977520"/>
    <w:pPr>
      <w:widowControl/>
      <w:wordWrap/>
      <w:autoSpaceDE/>
      <w:autoSpaceDN/>
      <w:spacing w:after="0" w:line="240" w:lineRule="auto"/>
      <w:jc w:val="left"/>
    </w:pPr>
    <w:rPr>
      <w:rFonts w:ascii="Times New Roman" w:eastAsia="MS Mincho" w:hAnsi="Times New Roman" w:cs="Times New Roman"/>
      <w:b/>
      <w:kern w:val="0"/>
      <w:szCs w:val="20"/>
      <w:lang w:val="en-GB" w:eastAsia="en-US"/>
    </w:rPr>
  </w:style>
  <w:style w:type="paragraph" w:customStyle="1" w:styleId="text">
    <w:name w:val="text"/>
    <w:basedOn w:val="a1"/>
    <w:rsid w:val="00977520"/>
    <w:pPr>
      <w:wordWrap/>
      <w:autoSpaceDE/>
      <w:autoSpaceDN/>
      <w:spacing w:after="240" w:line="240" w:lineRule="auto"/>
    </w:pPr>
    <w:rPr>
      <w:rFonts w:ascii="Times New Roman" w:eastAsia="MS Mincho" w:hAnsi="Times New Roman" w:cs="Times New Roman"/>
      <w:kern w:val="0"/>
      <w:sz w:val="24"/>
      <w:szCs w:val="20"/>
      <w:lang w:val="en-AU" w:eastAsia="en-US"/>
    </w:rPr>
  </w:style>
  <w:style w:type="paragraph" w:customStyle="1" w:styleId="Reference">
    <w:name w:val="Reference"/>
    <w:basedOn w:val="EX"/>
    <w:rsid w:val="00977520"/>
    <w:pPr>
      <w:widowControl/>
      <w:tabs>
        <w:tab w:val="num" w:pos="567"/>
      </w:tabs>
      <w:wordWrap/>
      <w:autoSpaceDE/>
      <w:autoSpaceDN/>
      <w:spacing w:after="180" w:line="240" w:lineRule="auto"/>
      <w:ind w:left="567" w:hanging="567"/>
      <w:jc w:val="left"/>
    </w:pPr>
    <w:rPr>
      <w:rFonts w:ascii="Times New Roman" w:eastAsia="MS Mincho" w:hAnsi="Times New Roman" w:cs="Times New Roman"/>
      <w:kern w:val="0"/>
      <w:szCs w:val="20"/>
      <w:lang w:val="en-GB" w:eastAsia="en-US"/>
    </w:rPr>
  </w:style>
  <w:style w:type="paragraph" w:customStyle="1" w:styleId="berschrift1H1">
    <w:name w:val="Überschrift 1.H1"/>
    <w:basedOn w:val="a1"/>
    <w:next w:val="a1"/>
    <w:rsid w:val="00977520"/>
    <w:pPr>
      <w:keepNext/>
      <w:keepLines/>
      <w:widowControl/>
      <w:pBdr>
        <w:top w:val="single" w:sz="12" w:space="3" w:color="auto"/>
      </w:pBdr>
      <w:tabs>
        <w:tab w:val="num" w:pos="735"/>
      </w:tabs>
      <w:wordWrap/>
      <w:autoSpaceDE/>
      <w:autoSpaceDN/>
      <w:spacing w:before="240" w:after="180" w:line="240" w:lineRule="auto"/>
      <w:ind w:left="735" w:hanging="735"/>
      <w:jc w:val="left"/>
      <w:outlineLvl w:val="0"/>
    </w:pPr>
    <w:rPr>
      <w:rFonts w:ascii="Arial" w:eastAsia="MS Mincho" w:hAnsi="Arial" w:cs="Times New Roman"/>
      <w:kern w:val="0"/>
      <w:sz w:val="36"/>
      <w:szCs w:val="20"/>
      <w:lang w:val="en-GB" w:eastAsia="de-DE"/>
    </w:rPr>
  </w:style>
  <w:style w:type="paragraph" w:customStyle="1" w:styleId="CRfront">
    <w:name w:val="CR_front"/>
    <w:rsid w:val="00977520"/>
    <w:rPr>
      <w:rFonts w:ascii="Arial" w:eastAsia="MS Mincho" w:hAnsi="Arial"/>
      <w:lang w:val="en-GB" w:eastAsia="en-US"/>
    </w:rPr>
  </w:style>
  <w:style w:type="paragraph" w:customStyle="1" w:styleId="textintend1">
    <w:name w:val="text intend 1"/>
    <w:basedOn w:val="text"/>
    <w:rsid w:val="00977520"/>
    <w:pPr>
      <w:widowControl/>
      <w:tabs>
        <w:tab w:val="num" w:pos="992"/>
      </w:tabs>
      <w:spacing w:after="120"/>
      <w:ind w:left="992" w:hanging="425"/>
    </w:pPr>
    <w:rPr>
      <w:lang w:val="en-US"/>
    </w:rPr>
  </w:style>
  <w:style w:type="paragraph" w:customStyle="1" w:styleId="textintend2">
    <w:name w:val="text intend 2"/>
    <w:basedOn w:val="text"/>
    <w:rsid w:val="00977520"/>
    <w:pPr>
      <w:widowControl/>
      <w:tabs>
        <w:tab w:val="num" w:pos="1418"/>
      </w:tabs>
      <w:spacing w:after="120"/>
      <w:ind w:left="1418" w:hanging="426"/>
    </w:pPr>
    <w:rPr>
      <w:lang w:val="en-US"/>
    </w:rPr>
  </w:style>
  <w:style w:type="paragraph" w:customStyle="1" w:styleId="textintend3">
    <w:name w:val="text intend 3"/>
    <w:basedOn w:val="text"/>
    <w:rsid w:val="00977520"/>
    <w:pPr>
      <w:widowControl/>
      <w:tabs>
        <w:tab w:val="num" w:pos="1843"/>
      </w:tabs>
      <w:spacing w:after="120"/>
      <w:ind w:left="1843" w:hanging="425"/>
    </w:pPr>
    <w:rPr>
      <w:lang w:val="en-US"/>
    </w:rPr>
  </w:style>
  <w:style w:type="paragraph" w:customStyle="1" w:styleId="normalpuce">
    <w:name w:val="normal puce"/>
    <w:basedOn w:val="a1"/>
    <w:rsid w:val="00977520"/>
    <w:pPr>
      <w:tabs>
        <w:tab w:val="num" w:pos="360"/>
      </w:tabs>
      <w:wordWrap/>
      <w:autoSpaceDE/>
      <w:autoSpaceDN/>
      <w:spacing w:before="60" w:after="60" w:line="240" w:lineRule="auto"/>
      <w:ind w:left="360" w:hanging="360"/>
    </w:pPr>
    <w:rPr>
      <w:rFonts w:ascii="Times New Roman" w:eastAsia="MS Mincho" w:hAnsi="Times New Roman" w:cs="Times New Roman"/>
      <w:kern w:val="0"/>
      <w:szCs w:val="20"/>
      <w:lang w:val="en-GB" w:eastAsia="en-US"/>
    </w:rPr>
  </w:style>
  <w:style w:type="paragraph" w:customStyle="1" w:styleId="para">
    <w:name w:val="para"/>
    <w:basedOn w:val="a1"/>
    <w:rsid w:val="00977520"/>
    <w:pPr>
      <w:widowControl/>
      <w:wordWrap/>
      <w:autoSpaceDE/>
      <w:autoSpaceDN/>
      <w:spacing w:after="240" w:line="240" w:lineRule="auto"/>
    </w:pPr>
    <w:rPr>
      <w:rFonts w:ascii="Helvetica" w:eastAsia="MS Mincho" w:hAnsi="Helvetica" w:cs="Times New Roman"/>
      <w:kern w:val="0"/>
      <w:szCs w:val="20"/>
      <w:lang w:val="en-GB" w:eastAsia="en-US"/>
    </w:rPr>
  </w:style>
  <w:style w:type="character" w:customStyle="1" w:styleId="MTEquationSection">
    <w:name w:val="MTEquationSection"/>
    <w:rsid w:val="00977520"/>
    <w:rPr>
      <w:noProof w:val="0"/>
      <w:vanish w:val="0"/>
      <w:color w:val="FF0000"/>
      <w:lang w:eastAsia="en-US"/>
    </w:rPr>
  </w:style>
  <w:style w:type="paragraph" w:customStyle="1" w:styleId="15">
    <w:name w:val="목록1"/>
    <w:basedOn w:val="a1"/>
    <w:rsid w:val="00977520"/>
    <w:pPr>
      <w:widowControl/>
      <w:wordWrap/>
      <w:autoSpaceDE/>
      <w:autoSpaceDN/>
      <w:spacing w:before="120" w:after="0" w:line="280" w:lineRule="atLeast"/>
      <w:ind w:left="360" w:hanging="360"/>
    </w:pPr>
    <w:rPr>
      <w:rFonts w:ascii="Bookman" w:eastAsia="MS Mincho" w:hAnsi="Bookman" w:cs="Times New Roman"/>
      <w:kern w:val="0"/>
      <w:szCs w:val="20"/>
      <w:lang w:eastAsia="en-US"/>
    </w:rPr>
  </w:style>
  <w:style w:type="paragraph" w:customStyle="1" w:styleId="TdocText">
    <w:name w:val="Tdoc_Text"/>
    <w:basedOn w:val="a1"/>
    <w:rsid w:val="00977520"/>
    <w:pPr>
      <w:widowControl/>
      <w:wordWrap/>
      <w:autoSpaceDE/>
      <w:autoSpaceDN/>
      <w:spacing w:before="120" w:after="0" w:line="240" w:lineRule="auto"/>
    </w:pPr>
    <w:rPr>
      <w:rFonts w:ascii="Times New Roman" w:eastAsia="MS Mincho" w:hAnsi="Times New Roman" w:cs="Times New Roman"/>
      <w:kern w:val="0"/>
      <w:szCs w:val="20"/>
      <w:lang w:eastAsia="en-US"/>
    </w:rPr>
  </w:style>
  <w:style w:type="paragraph" w:customStyle="1" w:styleId="centered">
    <w:name w:val="centered"/>
    <w:basedOn w:val="a1"/>
    <w:rsid w:val="00977520"/>
    <w:pPr>
      <w:wordWrap/>
      <w:autoSpaceDE/>
      <w:autoSpaceDN/>
      <w:spacing w:before="120" w:after="0" w:line="280" w:lineRule="atLeast"/>
      <w:jc w:val="center"/>
    </w:pPr>
    <w:rPr>
      <w:rFonts w:ascii="Bookman" w:eastAsia="MS Mincho" w:hAnsi="Bookman" w:cs="Times New Roman"/>
      <w:kern w:val="0"/>
      <w:szCs w:val="20"/>
      <w:lang w:eastAsia="en-US"/>
    </w:rPr>
  </w:style>
  <w:style w:type="character" w:customStyle="1" w:styleId="superscript">
    <w:name w:val="superscript"/>
    <w:rsid w:val="00977520"/>
    <w:rPr>
      <w:rFonts w:ascii="Bookman" w:hAnsi="Bookman"/>
      <w:position w:val="6"/>
      <w:sz w:val="18"/>
    </w:rPr>
  </w:style>
  <w:style w:type="paragraph" w:customStyle="1" w:styleId="ZchnZchn">
    <w:name w:val="Zchn Zchn"/>
    <w:semiHidden/>
    <w:rsid w:val="009775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NOChar1">
    <w:name w:val="NO Char1"/>
    <w:rsid w:val="00977520"/>
    <w:rPr>
      <w:rFonts w:eastAsia="MS Mincho"/>
      <w:lang w:val="en-GB" w:eastAsia="en-US" w:bidi="ar-SA"/>
    </w:rPr>
  </w:style>
  <w:style w:type="character" w:customStyle="1" w:styleId="B1Char1">
    <w:name w:val="B1 Char1"/>
    <w:rsid w:val="00977520"/>
    <w:rPr>
      <w:rFonts w:eastAsia="MS Mincho"/>
      <w:lang w:val="en-GB" w:eastAsia="en-US" w:bidi="ar-SA"/>
    </w:rPr>
  </w:style>
  <w:style w:type="character" w:customStyle="1" w:styleId="B2Char">
    <w:name w:val="B2 Char"/>
    <w:link w:val="B2"/>
    <w:rsid w:val="00977520"/>
    <w:rPr>
      <w:rFonts w:asciiTheme="minorHAnsi" w:hAnsiTheme="minorHAnsi" w:cstheme="minorBidi"/>
      <w:kern w:val="2"/>
      <w:szCs w:val="22"/>
      <w:lang w:eastAsia="ko-KR"/>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77520"/>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77520"/>
    <w:rPr>
      <w:rFonts w:eastAsia="MS Mincho"/>
      <w:sz w:val="24"/>
      <w:lang w:val="en-US" w:eastAsia="en-US" w:bidi="ar-SA"/>
    </w:rPr>
  </w:style>
  <w:style w:type="paragraph" w:customStyle="1" w:styleId="xl40">
    <w:name w:val="xl40"/>
    <w:basedOn w:val="a1"/>
    <w:rsid w:val="00977520"/>
    <w:pPr>
      <w:widowControl/>
      <w:shd w:val="clear" w:color="000000" w:fill="FFFF00"/>
      <w:wordWrap/>
      <w:autoSpaceDE/>
      <w:autoSpaceDN/>
      <w:spacing w:before="100" w:beforeAutospacing="1" w:after="100" w:afterAutospacing="1" w:line="240" w:lineRule="auto"/>
      <w:jc w:val="center"/>
    </w:pPr>
    <w:rPr>
      <w:rFonts w:ascii="Arial" w:eastAsia="MS Mincho" w:hAnsi="Arial" w:cs="Arial"/>
      <w:b/>
      <w:bCs/>
      <w:color w:val="000000"/>
      <w:kern w:val="0"/>
      <w:sz w:val="16"/>
      <w:szCs w:val="16"/>
      <w:lang w:val="en-GB" w:eastAsia="en-GB"/>
    </w:rPr>
  </w:style>
  <w:style w:type="paragraph" w:customStyle="1" w:styleId="1030302">
    <w:name w:val="样式 样式 标题 1 + 两端对齐 段前: 0.3 行 段后: 0.3 行 行距: 单倍行距 + 段前: 0.2 行 段后: ..."/>
    <w:basedOn w:val="a1"/>
    <w:autoRedefine/>
    <w:rsid w:val="00977520"/>
    <w:pPr>
      <w:keepNext/>
      <w:widowControl/>
      <w:numPr>
        <w:numId w:val="42"/>
      </w:numPr>
      <w:wordWrap/>
      <w:autoSpaceDE/>
      <w:autoSpaceDN/>
      <w:spacing w:beforeLines="20" w:before="62" w:afterLines="10" w:after="31" w:line="240" w:lineRule="auto"/>
      <w:ind w:right="284"/>
      <w:outlineLvl w:val="0"/>
    </w:pPr>
    <w:rPr>
      <w:rFonts w:ascii="Arial" w:eastAsia="SimSun" w:hAnsi="Arial" w:cs="SimSun"/>
      <w:b/>
      <w:bCs/>
      <w:kern w:val="0"/>
      <w:sz w:val="28"/>
      <w:szCs w:val="20"/>
      <w:lang w:eastAsia="zh-CN"/>
    </w:rPr>
  </w:style>
  <w:style w:type="table" w:customStyle="1" w:styleId="36">
    <w:name w:val="网格型3"/>
    <w:basedOn w:val="a3"/>
    <w:next w:val="af7"/>
    <w:rsid w:val="00977520"/>
    <w:pPr>
      <w:overflowPunct w:val="0"/>
      <w:autoSpaceDE w:val="0"/>
      <w:autoSpaceDN w:val="0"/>
      <w:adjustRightInd w:val="0"/>
      <w:spacing w:after="180"/>
      <w:textAlignment w:val="baseline"/>
    </w:pPr>
    <w:rPr>
      <w:rFonts w:ascii="Times New Roman" w:eastAsia="SimSun"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7"/>
    <w:rsid w:val="00977520"/>
    <w:pPr>
      <w:overflowPunct w:val="0"/>
      <w:autoSpaceDE w:val="0"/>
      <w:autoSpaceDN w:val="0"/>
      <w:adjustRightInd w:val="0"/>
      <w:spacing w:after="180"/>
      <w:textAlignment w:val="baseline"/>
    </w:pPr>
    <w:rPr>
      <w:rFonts w:ascii="Times New Roman" w:eastAsia="SimSun"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1"/>
    <w:qFormat/>
    <w:rsid w:val="00977520"/>
    <w:pPr>
      <w:widowControl/>
      <w:numPr>
        <w:numId w:val="43"/>
      </w:numPr>
      <w:wordWrap/>
      <w:overflowPunct w:val="0"/>
      <w:adjustRightInd w:val="0"/>
      <w:spacing w:after="0" w:line="240" w:lineRule="auto"/>
      <w:jc w:val="left"/>
      <w:textAlignment w:val="baseline"/>
    </w:pPr>
    <w:rPr>
      <w:rFonts w:eastAsia="MS Mincho" w:cs="Times New Roman"/>
      <w:kern w:val="0"/>
      <w:szCs w:val="20"/>
      <w:lang w:val="en-GB" w:eastAsia="ja-JP"/>
    </w:rPr>
  </w:style>
  <w:style w:type="character" w:customStyle="1" w:styleId="1Char1">
    <w:name w:val="样式1 Char"/>
    <w:link w:val="1"/>
    <w:rsid w:val="00977520"/>
    <w:rPr>
      <w:rFonts w:ascii="Arial" w:eastAsia="MS Mincho" w:hAnsi="Arial"/>
      <w:sz w:val="18"/>
      <w:lang w:val="en-GB" w:eastAsia="ja-JP"/>
    </w:rPr>
  </w:style>
  <w:style w:type="character" w:customStyle="1" w:styleId="capCharChar2">
    <w:name w:val="cap Char Char2"/>
    <w:aliases w:val="Caption Char1 Char Char1,cap Char Char1 Char1,Caption Char Char1 Char Char1,cap Char2 Char Char Char1"/>
    <w:rsid w:val="00977520"/>
    <w:rPr>
      <w:b/>
      <w:lang w:val="en-GB" w:eastAsia="en-GB" w:bidi="ar-SA"/>
    </w:rPr>
  </w:style>
  <w:style w:type="paragraph" w:customStyle="1" w:styleId="Separation">
    <w:name w:val="Separation"/>
    <w:basedOn w:val="10"/>
    <w:next w:val="a1"/>
    <w:rsid w:val="00977520"/>
    <w:pPr>
      <w:pBdr>
        <w:top w:val="none" w:sz="0" w:space="0" w:color="auto"/>
      </w:pBdr>
      <w:overflowPunct/>
      <w:autoSpaceDE/>
      <w:autoSpaceDN/>
      <w:adjustRightInd/>
      <w:textAlignment w:val="auto"/>
    </w:pPr>
    <w:rPr>
      <w:rFonts w:eastAsia="MS Mincho"/>
      <w:b/>
      <w:color w:val="0000FF"/>
      <w:lang w:eastAsia="en-US"/>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977520"/>
    <w:rPr>
      <w:rFonts w:ascii="Arial" w:hAnsi="Arial"/>
      <w:sz w:val="36"/>
      <w:lang w:val="en-GB" w:eastAsia="en-US" w:bidi="ar-SA"/>
    </w:rPr>
  </w:style>
  <w:style w:type="character" w:customStyle="1" w:styleId="T1Char3">
    <w:name w:val="T1 Char3"/>
    <w:aliases w:val="Header 6 Char Char3"/>
    <w:rsid w:val="00977520"/>
    <w:rPr>
      <w:rFonts w:ascii="Arial" w:hAnsi="Arial"/>
      <w:lang w:val="en-GB" w:eastAsia="en-US" w:bidi="ar-SA"/>
    </w:rPr>
  </w:style>
  <w:style w:type="table" w:customStyle="1" w:styleId="Tabellengitternetz1">
    <w:name w:val="Tabellengitternetz1"/>
    <w:basedOn w:val="a3"/>
    <w:next w:val="af7"/>
    <w:rsid w:val="00977520"/>
    <w:rPr>
      <w:rFonts w:ascii="Times New Roman" w:eastAsia="MS Mincho"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7"/>
    <w:rsid w:val="00977520"/>
    <w:rPr>
      <w:rFonts w:ascii="Times New Roman" w:eastAsia="MS Mincho"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7"/>
    <w:rsid w:val="00977520"/>
    <w:rPr>
      <w:rFonts w:ascii="Times New Roman" w:eastAsia="MS Mincho"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7"/>
    <w:rsid w:val="00977520"/>
    <w:rPr>
      <w:rFonts w:ascii="Times New Roman" w:eastAsia="MS Mincho"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7"/>
    <w:rsid w:val="00977520"/>
    <w:rPr>
      <w:rFonts w:ascii="Times New Roman" w:eastAsia="MS Mincho"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7"/>
    <w:rsid w:val="00977520"/>
    <w:rPr>
      <w:rFonts w:ascii="Times New Roman" w:eastAsia="MS Mincho"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7"/>
    <w:rsid w:val="00977520"/>
    <w:rPr>
      <w:rFonts w:ascii="Times New Roman" w:eastAsia="MS Mincho"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7"/>
    <w:rsid w:val="00977520"/>
    <w:rPr>
      <w:rFonts w:ascii="Times New Roman" w:eastAsia="MS Mincho"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7"/>
    <w:rsid w:val="00977520"/>
    <w:rPr>
      <w:rFonts w:ascii="Times New Roman" w:eastAsia="MS Mincho"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977520"/>
    <w:pPr>
      <w:widowControl/>
      <w:numPr>
        <w:numId w:val="44"/>
      </w:numPr>
      <w:wordWrap/>
      <w:autoSpaceDE/>
      <w:autoSpaceDN/>
      <w:spacing w:after="180" w:line="240" w:lineRule="auto"/>
      <w:jc w:val="left"/>
    </w:pPr>
    <w:rPr>
      <w:rFonts w:ascii="Times New Roman" w:eastAsia="바탕" w:hAnsi="Times New Roman" w:cs="Times New Roman"/>
      <w:kern w:val="0"/>
      <w:szCs w:val="20"/>
      <w:lang w:val="en-GB" w:eastAsia="en-US"/>
    </w:rPr>
  </w:style>
  <w:style w:type="table" w:customStyle="1" w:styleId="TableGrid2">
    <w:name w:val="Table Grid2"/>
    <w:basedOn w:val="a3"/>
    <w:next w:val="af7"/>
    <w:rsid w:val="00977520"/>
    <w:pPr>
      <w:overflowPunct w:val="0"/>
      <w:autoSpaceDE w:val="0"/>
      <w:autoSpaceDN w:val="0"/>
      <w:adjustRightInd w:val="0"/>
      <w:spacing w:after="180"/>
      <w:textAlignment w:val="baseline"/>
    </w:pPr>
    <w:rPr>
      <w:rFonts w:ascii="Times New Roman" w:eastAsia="SimSun"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977520"/>
    <w:pPr>
      <w:keepNext w:val="0"/>
      <w:keepLines w:val="0"/>
      <w:overflowPunct/>
      <w:autoSpaceDE/>
      <w:autoSpaceDN/>
      <w:adjustRightInd/>
      <w:spacing w:before="240"/>
      <w:ind w:left="1980" w:hanging="1980"/>
      <w:textAlignment w:val="auto"/>
    </w:pPr>
    <w:rPr>
      <w:rFonts w:eastAsia="MS Mincho"/>
      <w:bCs/>
      <w:lang w:val="en-GB" w:eastAsia="en-US"/>
    </w:rPr>
  </w:style>
  <w:style w:type="paragraph" w:customStyle="1" w:styleId="StyleHeading6After9pt">
    <w:name w:val="Style Heading 6 + After:  9 pt"/>
    <w:basedOn w:val="6"/>
    <w:rsid w:val="00977520"/>
    <w:pPr>
      <w:keepNext w:val="0"/>
      <w:keepLines w:val="0"/>
      <w:overflowPunct/>
      <w:autoSpaceDE/>
      <w:autoSpaceDN/>
      <w:adjustRightInd/>
      <w:spacing w:before="240"/>
      <w:ind w:left="0" w:firstLine="0"/>
      <w:textAlignment w:val="auto"/>
    </w:pPr>
    <w:rPr>
      <w:rFonts w:eastAsia="MS Mincho"/>
      <w:bCs/>
      <w:lang w:val="en-GB" w:eastAsia="en-US"/>
    </w:rPr>
  </w:style>
  <w:style w:type="table" w:customStyle="1" w:styleId="TableGrid3">
    <w:name w:val="Table Grid3"/>
    <w:basedOn w:val="a3"/>
    <w:next w:val="af7"/>
    <w:rsid w:val="00977520"/>
    <w:pPr>
      <w:overflowPunct w:val="0"/>
      <w:autoSpaceDE w:val="0"/>
      <w:autoSpaceDN w:val="0"/>
      <w:adjustRightInd w:val="0"/>
      <w:spacing w:after="180"/>
      <w:textAlignment w:val="baseline"/>
    </w:pPr>
    <w:rPr>
      <w:rFonts w:ascii="Times New Roman" w:eastAsia="MS Mincho"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1"/>
    <w:semiHidden/>
    <w:rsid w:val="00977520"/>
    <w:pPr>
      <w:widowControl/>
      <w:wordWrap/>
      <w:autoSpaceDE/>
      <w:autoSpaceDN/>
      <w:spacing w:after="180" w:line="240" w:lineRule="auto"/>
      <w:jc w:val="left"/>
    </w:pPr>
    <w:rPr>
      <w:rFonts w:ascii="Tahoma" w:eastAsia="MS Mincho" w:hAnsi="Tahoma" w:cs="Tahoma"/>
      <w:kern w:val="0"/>
      <w:sz w:val="16"/>
      <w:szCs w:val="16"/>
      <w:lang w:val="en-GB" w:eastAsia="en-US"/>
    </w:rPr>
  </w:style>
  <w:style w:type="paragraph" w:customStyle="1" w:styleId="JK-text-simpledoc">
    <w:name w:val="JK - text - simple doc"/>
    <w:basedOn w:val="af4"/>
    <w:autoRedefine/>
    <w:rsid w:val="00977520"/>
    <w:pPr>
      <w:widowControl/>
      <w:numPr>
        <w:numId w:val="45"/>
      </w:numPr>
      <w:tabs>
        <w:tab w:val="clear" w:pos="1980"/>
        <w:tab w:val="num" w:pos="1097"/>
      </w:tabs>
      <w:wordWrap/>
      <w:autoSpaceDE/>
      <w:autoSpaceDN/>
      <w:snapToGrid/>
      <w:spacing w:line="288" w:lineRule="auto"/>
      <w:ind w:left="1097" w:hanging="360"/>
      <w:jc w:val="left"/>
    </w:pPr>
    <w:rPr>
      <w:rFonts w:ascii="Arial" w:hAnsi="Arial" w:cs="Arial"/>
      <w:kern w:val="0"/>
      <w:szCs w:val="20"/>
    </w:rPr>
  </w:style>
  <w:style w:type="paragraph" w:customStyle="1" w:styleId="b10">
    <w:name w:val="b1"/>
    <w:basedOn w:val="a1"/>
    <w:rsid w:val="00977520"/>
    <w:pPr>
      <w:widowControl/>
      <w:wordWrap/>
      <w:autoSpaceDE/>
      <w:autoSpaceDN/>
      <w:spacing w:before="100" w:beforeAutospacing="1" w:after="100" w:afterAutospacing="1" w:line="240" w:lineRule="auto"/>
      <w:jc w:val="left"/>
    </w:pPr>
    <w:rPr>
      <w:rFonts w:ascii="Times New Roman" w:eastAsia="MS Mincho" w:hAnsi="Times New Roman" w:cs="Times New Roman"/>
      <w:kern w:val="0"/>
      <w:sz w:val="24"/>
      <w:szCs w:val="24"/>
      <w:lang w:eastAsia="en-US"/>
    </w:rPr>
  </w:style>
  <w:style w:type="paragraph" w:customStyle="1" w:styleId="16">
    <w:name w:val="吹き出し1"/>
    <w:basedOn w:val="a1"/>
    <w:semiHidden/>
    <w:rsid w:val="00977520"/>
    <w:pPr>
      <w:widowControl/>
      <w:wordWrap/>
      <w:autoSpaceDE/>
      <w:autoSpaceDN/>
      <w:spacing w:after="180" w:line="240" w:lineRule="auto"/>
      <w:jc w:val="left"/>
    </w:pPr>
    <w:rPr>
      <w:rFonts w:ascii="Tahoma" w:eastAsia="MS Mincho" w:hAnsi="Tahoma" w:cs="Tahoma"/>
      <w:kern w:val="0"/>
      <w:sz w:val="16"/>
      <w:szCs w:val="16"/>
      <w:lang w:val="en-GB" w:eastAsia="en-US"/>
    </w:rPr>
  </w:style>
  <w:style w:type="paragraph" w:customStyle="1" w:styleId="28">
    <w:name w:val="吹き出し2"/>
    <w:basedOn w:val="a1"/>
    <w:semiHidden/>
    <w:rsid w:val="00977520"/>
    <w:pPr>
      <w:widowControl/>
      <w:wordWrap/>
      <w:autoSpaceDE/>
      <w:autoSpaceDN/>
      <w:spacing w:after="180" w:line="240" w:lineRule="auto"/>
      <w:jc w:val="left"/>
    </w:pPr>
    <w:rPr>
      <w:rFonts w:ascii="Tahoma" w:eastAsia="MS Mincho" w:hAnsi="Tahoma" w:cs="Tahoma"/>
      <w:kern w:val="0"/>
      <w:sz w:val="16"/>
      <w:szCs w:val="16"/>
      <w:lang w:val="en-GB" w:eastAsia="en-US"/>
    </w:rPr>
  </w:style>
  <w:style w:type="paragraph" w:customStyle="1" w:styleId="Note">
    <w:name w:val="Note"/>
    <w:basedOn w:val="B1"/>
    <w:rsid w:val="00977520"/>
    <w:pPr>
      <w:widowControl/>
      <w:wordWrap/>
      <w:overflowPunct w:val="0"/>
      <w:adjustRightInd w:val="0"/>
      <w:spacing w:after="180" w:line="240" w:lineRule="auto"/>
      <w:jc w:val="left"/>
      <w:textAlignment w:val="baseline"/>
    </w:pPr>
    <w:rPr>
      <w:rFonts w:ascii="Times New Roman" w:eastAsia="MS Mincho" w:hAnsi="Times New Roman" w:cs="Times New Roman"/>
      <w:kern w:val="0"/>
      <w:szCs w:val="20"/>
      <w:lang w:val="en-GB" w:eastAsia="en-GB"/>
    </w:rPr>
  </w:style>
  <w:style w:type="paragraph" w:customStyle="1" w:styleId="91">
    <w:name w:val="목차 91"/>
    <w:basedOn w:val="80"/>
    <w:rsid w:val="00977520"/>
    <w:pPr>
      <w:ind w:left="1418" w:hanging="1418"/>
    </w:pPr>
    <w:rPr>
      <w:rFonts w:eastAsia="MS Mincho"/>
      <w:lang w:val="en-GB" w:eastAsia="en-GB"/>
    </w:rPr>
  </w:style>
  <w:style w:type="paragraph" w:customStyle="1" w:styleId="17">
    <w:name w:val="캡션1"/>
    <w:basedOn w:val="a1"/>
    <w:next w:val="a1"/>
    <w:rsid w:val="00977520"/>
    <w:pPr>
      <w:widowControl/>
      <w:wordWrap/>
      <w:overflowPunct w:val="0"/>
      <w:adjustRightInd w:val="0"/>
      <w:spacing w:before="120" w:after="120" w:line="240" w:lineRule="auto"/>
      <w:jc w:val="left"/>
      <w:textAlignment w:val="baseline"/>
    </w:pPr>
    <w:rPr>
      <w:rFonts w:ascii="Times New Roman" w:eastAsia="MS Mincho" w:hAnsi="Times New Roman" w:cs="Times New Roman"/>
      <w:b/>
      <w:kern w:val="0"/>
      <w:szCs w:val="20"/>
      <w:lang w:val="en-GB" w:eastAsia="en-GB"/>
    </w:rPr>
  </w:style>
  <w:style w:type="paragraph" w:customStyle="1" w:styleId="HO">
    <w:name w:val="HO"/>
    <w:basedOn w:val="a1"/>
    <w:rsid w:val="00977520"/>
    <w:pPr>
      <w:widowControl/>
      <w:wordWrap/>
      <w:overflowPunct w:val="0"/>
      <w:adjustRightInd w:val="0"/>
      <w:spacing w:after="0" w:line="240" w:lineRule="auto"/>
      <w:jc w:val="right"/>
      <w:textAlignment w:val="baseline"/>
    </w:pPr>
    <w:rPr>
      <w:rFonts w:ascii="Times New Roman" w:eastAsia="MS Mincho" w:hAnsi="Times New Roman" w:cs="Times New Roman"/>
      <w:b/>
      <w:kern w:val="0"/>
      <w:szCs w:val="20"/>
      <w:lang w:val="en-GB" w:eastAsia="en-GB"/>
    </w:rPr>
  </w:style>
  <w:style w:type="paragraph" w:customStyle="1" w:styleId="WP">
    <w:name w:val="WP"/>
    <w:basedOn w:val="a1"/>
    <w:rsid w:val="00977520"/>
    <w:pPr>
      <w:widowControl/>
      <w:wordWrap/>
      <w:overflowPunct w:val="0"/>
      <w:adjustRightInd w:val="0"/>
      <w:spacing w:after="0" w:line="240" w:lineRule="auto"/>
      <w:textAlignment w:val="baseline"/>
    </w:pPr>
    <w:rPr>
      <w:rFonts w:ascii="Times New Roman" w:eastAsia="MS Mincho" w:hAnsi="Times New Roman" w:cs="Times New Roman"/>
      <w:kern w:val="0"/>
      <w:szCs w:val="20"/>
      <w:lang w:val="en-GB" w:eastAsia="en-GB"/>
    </w:rPr>
  </w:style>
  <w:style w:type="paragraph" w:customStyle="1" w:styleId="ZK">
    <w:name w:val="ZK"/>
    <w:rsid w:val="0097752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77520"/>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977520"/>
    <w:pPr>
      <w:tabs>
        <w:tab w:val="clear" w:pos="4252"/>
        <w:tab w:val="clear" w:pos="8504"/>
        <w:tab w:val="center" w:pos="4678"/>
        <w:tab w:val="right" w:pos="9356"/>
      </w:tabs>
      <w:wordWrap/>
      <w:overflowPunct w:val="0"/>
      <w:adjustRightInd w:val="0"/>
      <w:snapToGrid/>
      <w:spacing w:after="0" w:line="240" w:lineRule="auto"/>
      <w:textAlignment w:val="baseline"/>
    </w:pPr>
    <w:rPr>
      <w:rFonts w:ascii="Times New Roman" w:eastAsia="MS Mincho" w:hAnsi="Times New Roman" w:cs="Times New Roman"/>
      <w:kern w:val="0"/>
      <w:szCs w:val="20"/>
      <w:lang w:val="en-GB" w:eastAsia="en-GB"/>
    </w:rPr>
  </w:style>
  <w:style w:type="paragraph" w:customStyle="1" w:styleId="NumberedList">
    <w:name w:val="Numbered List"/>
    <w:basedOn w:val="Para1"/>
    <w:rsid w:val="00977520"/>
    <w:pPr>
      <w:tabs>
        <w:tab w:val="left" w:pos="360"/>
      </w:tabs>
      <w:ind w:left="360" w:hanging="360"/>
    </w:pPr>
  </w:style>
  <w:style w:type="paragraph" w:customStyle="1" w:styleId="Para1">
    <w:name w:val="Para1"/>
    <w:basedOn w:val="a1"/>
    <w:rsid w:val="00977520"/>
    <w:pPr>
      <w:widowControl/>
      <w:wordWrap/>
      <w:overflowPunct w:val="0"/>
      <w:adjustRightInd w:val="0"/>
      <w:spacing w:before="120" w:after="120" w:line="240" w:lineRule="auto"/>
      <w:jc w:val="left"/>
      <w:textAlignment w:val="baseline"/>
    </w:pPr>
    <w:rPr>
      <w:rFonts w:ascii="Times New Roman" w:eastAsia="MS Mincho" w:hAnsi="Times New Roman" w:cs="Times New Roman"/>
      <w:kern w:val="0"/>
      <w:szCs w:val="20"/>
      <w:lang w:eastAsia="en-GB"/>
    </w:rPr>
  </w:style>
  <w:style w:type="paragraph" w:customStyle="1" w:styleId="Teststep">
    <w:name w:val="Test step"/>
    <w:basedOn w:val="a1"/>
    <w:rsid w:val="00977520"/>
    <w:pPr>
      <w:widowControl/>
      <w:tabs>
        <w:tab w:val="left" w:pos="720"/>
      </w:tabs>
      <w:wordWrap/>
      <w:overflowPunct w:val="0"/>
      <w:adjustRightInd w:val="0"/>
      <w:spacing w:after="0" w:line="240" w:lineRule="auto"/>
      <w:ind w:left="720" w:hanging="720"/>
      <w:jc w:val="left"/>
      <w:textAlignment w:val="baseline"/>
    </w:pPr>
    <w:rPr>
      <w:rFonts w:ascii="Times New Roman" w:eastAsia="MS Mincho" w:hAnsi="Times New Roman" w:cs="Times New Roman"/>
      <w:kern w:val="0"/>
      <w:szCs w:val="20"/>
      <w:lang w:val="en-GB" w:eastAsia="en-GB"/>
    </w:rPr>
  </w:style>
  <w:style w:type="paragraph" w:customStyle="1" w:styleId="TableTitle">
    <w:name w:val="TableTitle"/>
    <w:basedOn w:val="25"/>
    <w:next w:val="25"/>
    <w:rsid w:val="00977520"/>
    <w:pPr>
      <w:keepNext/>
      <w:keepLines/>
      <w:widowControl/>
      <w:wordWrap/>
      <w:overflowPunct w:val="0"/>
      <w:adjustRightInd w:val="0"/>
      <w:snapToGrid/>
      <w:spacing w:after="60" w:line="240" w:lineRule="auto"/>
      <w:ind w:left="210"/>
      <w:jc w:val="center"/>
      <w:textAlignment w:val="baseline"/>
    </w:pPr>
    <w:rPr>
      <w:rFonts w:ascii="Times New Roman" w:eastAsia="MS Mincho" w:hAnsi="Times New Roman" w:cs="Times New Roman"/>
      <w:b/>
      <w:kern w:val="0"/>
      <w:sz w:val="20"/>
      <w:szCs w:val="20"/>
      <w:lang w:val="en-GB" w:eastAsia="en-GB"/>
    </w:rPr>
  </w:style>
  <w:style w:type="paragraph" w:customStyle="1" w:styleId="18">
    <w:name w:val="그림 목차1"/>
    <w:basedOn w:val="a1"/>
    <w:next w:val="a1"/>
    <w:rsid w:val="00977520"/>
    <w:pPr>
      <w:widowControl/>
      <w:wordWrap/>
      <w:overflowPunct w:val="0"/>
      <w:adjustRightInd w:val="0"/>
      <w:spacing w:after="180" w:line="240" w:lineRule="auto"/>
      <w:ind w:left="400" w:hanging="400"/>
      <w:jc w:val="center"/>
      <w:textAlignment w:val="baseline"/>
    </w:pPr>
    <w:rPr>
      <w:rFonts w:ascii="Times New Roman" w:eastAsia="MS Mincho" w:hAnsi="Times New Roman" w:cs="Times New Roman"/>
      <w:b/>
      <w:kern w:val="0"/>
      <w:szCs w:val="20"/>
      <w:lang w:val="en-GB" w:eastAsia="en-GB"/>
    </w:rPr>
  </w:style>
  <w:style w:type="paragraph" w:customStyle="1" w:styleId="t2">
    <w:name w:val="t2"/>
    <w:basedOn w:val="a1"/>
    <w:rsid w:val="00977520"/>
    <w:pPr>
      <w:widowControl/>
      <w:wordWrap/>
      <w:overflowPunct w:val="0"/>
      <w:adjustRightInd w:val="0"/>
      <w:spacing w:after="0" w:line="240" w:lineRule="auto"/>
      <w:jc w:val="left"/>
      <w:textAlignment w:val="baseline"/>
    </w:pPr>
    <w:rPr>
      <w:rFonts w:ascii="Times New Roman" w:eastAsia="MS Mincho" w:hAnsi="Times New Roman" w:cs="Times New Roman"/>
      <w:kern w:val="0"/>
      <w:szCs w:val="20"/>
      <w:lang w:val="en-GB" w:eastAsia="en-GB"/>
    </w:rPr>
  </w:style>
  <w:style w:type="paragraph" w:customStyle="1" w:styleId="CommentNokia">
    <w:name w:val="Comment Nokia"/>
    <w:basedOn w:val="a1"/>
    <w:rsid w:val="00977520"/>
    <w:pPr>
      <w:widowControl/>
      <w:tabs>
        <w:tab w:val="left" w:pos="360"/>
      </w:tabs>
      <w:wordWrap/>
      <w:overflowPunct w:val="0"/>
      <w:adjustRightInd w:val="0"/>
      <w:spacing w:after="180" w:line="240" w:lineRule="auto"/>
      <w:ind w:left="360" w:hanging="360"/>
      <w:jc w:val="left"/>
      <w:textAlignment w:val="baseline"/>
    </w:pPr>
    <w:rPr>
      <w:rFonts w:ascii="Times New Roman" w:eastAsia="MS Mincho" w:hAnsi="Times New Roman" w:cs="Times New Roman"/>
      <w:kern w:val="0"/>
      <w:sz w:val="22"/>
      <w:szCs w:val="20"/>
      <w:lang w:eastAsia="en-GB"/>
    </w:rPr>
  </w:style>
  <w:style w:type="paragraph" w:customStyle="1" w:styleId="Copyright">
    <w:name w:val="Copyright"/>
    <w:basedOn w:val="a1"/>
    <w:rsid w:val="00977520"/>
    <w:pPr>
      <w:widowControl/>
      <w:wordWrap/>
      <w:overflowPunct w:val="0"/>
      <w:adjustRightInd w:val="0"/>
      <w:spacing w:after="0" w:line="240" w:lineRule="auto"/>
      <w:jc w:val="center"/>
      <w:textAlignment w:val="baseline"/>
    </w:pPr>
    <w:rPr>
      <w:rFonts w:ascii="Arial" w:eastAsia="MS Mincho" w:hAnsi="Arial" w:cs="Times New Roman"/>
      <w:b/>
      <w:kern w:val="0"/>
      <w:sz w:val="16"/>
      <w:szCs w:val="20"/>
      <w:lang w:val="en-GB" w:eastAsia="ja-JP"/>
    </w:rPr>
  </w:style>
  <w:style w:type="paragraph" w:customStyle="1" w:styleId="Tdoctable">
    <w:name w:val="Tdoc_table"/>
    <w:rsid w:val="00977520"/>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rsid w:val="00977520"/>
    <w:pPr>
      <w:spacing w:before="120"/>
      <w:outlineLvl w:val="2"/>
    </w:pPr>
    <w:rPr>
      <w:sz w:val="28"/>
    </w:rPr>
  </w:style>
  <w:style w:type="paragraph" w:customStyle="1" w:styleId="Heading2Head2A2">
    <w:name w:val="Heading 2.Head2A.2"/>
    <w:basedOn w:val="10"/>
    <w:next w:val="a1"/>
    <w:rsid w:val="00977520"/>
    <w:pPr>
      <w:pBdr>
        <w:top w:val="none" w:sz="0" w:space="0" w:color="auto"/>
      </w:pBdr>
      <w:spacing w:before="180"/>
      <w:outlineLvl w:val="1"/>
    </w:pPr>
    <w:rPr>
      <w:rFonts w:eastAsia="SimSun"/>
      <w:sz w:val="32"/>
      <w:lang w:eastAsia="es-ES"/>
    </w:rPr>
  </w:style>
  <w:style w:type="paragraph" w:customStyle="1" w:styleId="TitleText">
    <w:name w:val="Title Text"/>
    <w:basedOn w:val="a1"/>
    <w:next w:val="a1"/>
    <w:rsid w:val="00977520"/>
    <w:pPr>
      <w:widowControl/>
      <w:wordWrap/>
      <w:overflowPunct w:val="0"/>
      <w:adjustRightInd w:val="0"/>
      <w:spacing w:after="220" w:line="240" w:lineRule="auto"/>
      <w:jc w:val="left"/>
      <w:textAlignment w:val="baseline"/>
    </w:pPr>
    <w:rPr>
      <w:rFonts w:ascii="Times New Roman" w:eastAsia="MS Mincho" w:hAnsi="Times New Roman" w:cs="Times New Roman"/>
      <w:b/>
      <w:kern w:val="0"/>
      <w:szCs w:val="20"/>
      <w:lang w:eastAsia="en-GB"/>
    </w:rPr>
  </w:style>
  <w:style w:type="paragraph" w:customStyle="1" w:styleId="berschrift2Head2A2">
    <w:name w:val="Überschrift 2.Head2A.2"/>
    <w:basedOn w:val="10"/>
    <w:next w:val="a1"/>
    <w:rsid w:val="00977520"/>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1"/>
    <w:rsid w:val="00977520"/>
    <w:pPr>
      <w:overflowPunct/>
      <w:autoSpaceDE/>
      <w:autoSpaceDN/>
      <w:adjustRightInd/>
      <w:spacing w:before="120"/>
      <w:textAlignment w:val="auto"/>
      <w:outlineLvl w:val="2"/>
    </w:pPr>
    <w:rPr>
      <w:rFonts w:eastAsia="MS Mincho"/>
      <w:sz w:val="28"/>
      <w:lang w:val="en-GB" w:eastAsia="de-DE"/>
    </w:rPr>
  </w:style>
  <w:style w:type="paragraph" w:customStyle="1" w:styleId="Bullets">
    <w:name w:val="Bullets"/>
    <w:basedOn w:val="af4"/>
    <w:rsid w:val="00977520"/>
    <w:pPr>
      <w:wordWrap/>
      <w:overflowPunct w:val="0"/>
      <w:adjustRightInd w:val="0"/>
      <w:snapToGrid/>
      <w:spacing w:line="240" w:lineRule="auto"/>
      <w:ind w:left="283" w:hanging="283"/>
      <w:jc w:val="left"/>
      <w:textAlignment w:val="baseline"/>
    </w:pPr>
    <w:rPr>
      <w:rFonts w:ascii="Times New Roman" w:eastAsia="MS Mincho" w:hAnsi="Times New Roman" w:cs="Times New Roman"/>
      <w:kern w:val="0"/>
      <w:szCs w:val="20"/>
      <w:lang w:val="en-GB" w:eastAsia="de-DE"/>
    </w:rPr>
  </w:style>
  <w:style w:type="paragraph" w:customStyle="1" w:styleId="11BodyText">
    <w:name w:val="11 BodyText"/>
    <w:basedOn w:val="a1"/>
    <w:rsid w:val="00977520"/>
    <w:pPr>
      <w:widowControl/>
      <w:wordWrap/>
      <w:autoSpaceDE/>
      <w:autoSpaceDN/>
      <w:spacing w:after="220" w:line="240" w:lineRule="auto"/>
      <w:ind w:left="1298"/>
      <w:jc w:val="left"/>
    </w:pPr>
    <w:rPr>
      <w:rFonts w:ascii="Arial" w:eastAsia="SimSun" w:hAnsi="Arial" w:cs="Times New Roman"/>
      <w:kern w:val="0"/>
      <w:szCs w:val="20"/>
      <w:lang w:eastAsia="en-GB"/>
    </w:rPr>
  </w:style>
  <w:style w:type="numbering" w:customStyle="1" w:styleId="19">
    <w:name w:val="无列表1"/>
    <w:next w:val="a4"/>
    <w:semiHidden/>
    <w:rsid w:val="00977520"/>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
    <w:link w:val="a8"/>
    <w:semiHidden/>
    <w:rsid w:val="00977520"/>
    <w:rPr>
      <w:rFonts w:asciiTheme="minorHAnsi" w:hAnsiTheme="minorHAnsi" w:cstheme="minorBidi"/>
      <w:kern w:val="2"/>
      <w:sz w:val="16"/>
      <w:szCs w:val="22"/>
      <w:lang w:eastAsia="ko-KR"/>
    </w:rPr>
  </w:style>
  <w:style w:type="paragraph" w:customStyle="1" w:styleId="AutoCorrect">
    <w:name w:val="AutoCorrect"/>
    <w:rsid w:val="00977520"/>
    <w:rPr>
      <w:rFonts w:ascii="Times New Roman" w:eastAsia="MS Mincho" w:hAnsi="Times New Roman"/>
      <w:sz w:val="24"/>
      <w:szCs w:val="24"/>
      <w:lang w:val="en-GB" w:eastAsia="ko-KR"/>
    </w:rPr>
  </w:style>
  <w:style w:type="paragraph" w:customStyle="1" w:styleId="-PAGE-">
    <w:name w:val="- PAGE -"/>
    <w:rsid w:val="00977520"/>
    <w:rPr>
      <w:rFonts w:ascii="Times New Roman" w:eastAsia="MS Mincho" w:hAnsi="Times New Roman"/>
      <w:sz w:val="24"/>
      <w:szCs w:val="24"/>
      <w:lang w:val="en-GB" w:eastAsia="ko-KR"/>
    </w:rPr>
  </w:style>
  <w:style w:type="paragraph" w:customStyle="1" w:styleId="PageXofY">
    <w:name w:val="Page X of Y"/>
    <w:rsid w:val="00977520"/>
    <w:rPr>
      <w:rFonts w:ascii="Times New Roman" w:eastAsia="MS Mincho" w:hAnsi="Times New Roman"/>
      <w:sz w:val="24"/>
      <w:szCs w:val="24"/>
      <w:lang w:val="en-GB" w:eastAsia="ko-KR"/>
    </w:rPr>
  </w:style>
  <w:style w:type="paragraph" w:customStyle="1" w:styleId="Createdby">
    <w:name w:val="Created by"/>
    <w:rsid w:val="00977520"/>
    <w:rPr>
      <w:rFonts w:ascii="Times New Roman" w:eastAsia="MS Mincho" w:hAnsi="Times New Roman"/>
      <w:sz w:val="24"/>
      <w:szCs w:val="24"/>
      <w:lang w:val="en-GB" w:eastAsia="ko-KR"/>
    </w:rPr>
  </w:style>
  <w:style w:type="paragraph" w:customStyle="1" w:styleId="Createdon">
    <w:name w:val="Created on"/>
    <w:rsid w:val="00977520"/>
    <w:rPr>
      <w:rFonts w:ascii="Times New Roman" w:eastAsia="MS Mincho" w:hAnsi="Times New Roman"/>
      <w:sz w:val="24"/>
      <w:szCs w:val="24"/>
      <w:lang w:val="en-GB" w:eastAsia="ko-KR"/>
    </w:rPr>
  </w:style>
  <w:style w:type="paragraph" w:customStyle="1" w:styleId="Lastprinted">
    <w:name w:val="Last printed"/>
    <w:rsid w:val="00977520"/>
    <w:rPr>
      <w:rFonts w:ascii="Times New Roman" w:eastAsia="MS Mincho" w:hAnsi="Times New Roman"/>
      <w:sz w:val="24"/>
      <w:szCs w:val="24"/>
      <w:lang w:val="en-GB" w:eastAsia="ko-KR"/>
    </w:rPr>
  </w:style>
  <w:style w:type="paragraph" w:customStyle="1" w:styleId="Lastsavedby">
    <w:name w:val="Last saved by"/>
    <w:rsid w:val="00977520"/>
    <w:rPr>
      <w:rFonts w:ascii="Times New Roman" w:eastAsia="MS Mincho" w:hAnsi="Times New Roman"/>
      <w:sz w:val="24"/>
      <w:szCs w:val="24"/>
      <w:lang w:val="en-GB" w:eastAsia="ko-KR"/>
    </w:rPr>
  </w:style>
  <w:style w:type="paragraph" w:customStyle="1" w:styleId="Filename">
    <w:name w:val="Filename"/>
    <w:rsid w:val="00977520"/>
    <w:rPr>
      <w:rFonts w:ascii="Times New Roman" w:eastAsia="MS Mincho" w:hAnsi="Times New Roman"/>
      <w:sz w:val="24"/>
      <w:szCs w:val="24"/>
      <w:lang w:val="en-GB" w:eastAsia="ko-KR"/>
    </w:rPr>
  </w:style>
  <w:style w:type="paragraph" w:customStyle="1" w:styleId="Filenameandpath">
    <w:name w:val="Filename and path"/>
    <w:rsid w:val="00977520"/>
    <w:rPr>
      <w:rFonts w:ascii="Times New Roman" w:eastAsia="MS Mincho" w:hAnsi="Times New Roman"/>
      <w:sz w:val="24"/>
      <w:szCs w:val="24"/>
      <w:lang w:val="en-GB" w:eastAsia="ko-KR"/>
    </w:rPr>
  </w:style>
  <w:style w:type="paragraph" w:customStyle="1" w:styleId="AuthorPageDate">
    <w:name w:val="Author  Page #  Date"/>
    <w:rsid w:val="00977520"/>
    <w:rPr>
      <w:rFonts w:ascii="Times New Roman" w:eastAsia="MS Mincho" w:hAnsi="Times New Roman"/>
      <w:sz w:val="24"/>
      <w:szCs w:val="24"/>
      <w:lang w:val="en-GB" w:eastAsia="ko-KR"/>
    </w:rPr>
  </w:style>
  <w:style w:type="paragraph" w:customStyle="1" w:styleId="ConfidentialPageDate">
    <w:name w:val="Confidential  Page #  Date"/>
    <w:rsid w:val="00977520"/>
    <w:rPr>
      <w:rFonts w:ascii="Times New Roman" w:eastAsia="MS Mincho" w:hAnsi="Times New Roman"/>
      <w:sz w:val="24"/>
      <w:szCs w:val="24"/>
      <w:lang w:val="en-GB" w:eastAsia="ko-KR"/>
    </w:rPr>
  </w:style>
  <w:style w:type="paragraph" w:customStyle="1" w:styleId="TaOC">
    <w:name w:val="TaOC"/>
    <w:basedOn w:val="TAC"/>
    <w:rsid w:val="00977520"/>
    <w:pPr>
      <w:widowControl/>
      <w:wordWrap/>
      <w:overflowPunct w:val="0"/>
      <w:adjustRightInd w:val="0"/>
      <w:spacing w:after="0" w:line="240" w:lineRule="auto"/>
      <w:textAlignment w:val="baseline"/>
    </w:pPr>
    <w:rPr>
      <w:rFonts w:eastAsia="MS Mincho" w:cs="Times New Roman"/>
      <w:kern w:val="0"/>
      <w:szCs w:val="20"/>
      <w:lang w:val="en-GB" w:eastAsia="ja-JP"/>
    </w:rPr>
  </w:style>
  <w:style w:type="paragraph" w:customStyle="1" w:styleId="1CharChar1Char">
    <w:name w:val="(文字) (文字)1 Char (文字) (文字) Char (文字) (文字)1 Char (文字) (文字)"/>
    <w:semiHidden/>
    <w:rsid w:val="009775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11">
    <w:name w:val="B1+"/>
    <w:basedOn w:val="a1"/>
    <w:rsid w:val="00977520"/>
    <w:pPr>
      <w:widowControl/>
      <w:tabs>
        <w:tab w:val="num" w:pos="851"/>
      </w:tabs>
      <w:wordWrap/>
      <w:overflowPunct w:val="0"/>
      <w:adjustRightInd w:val="0"/>
      <w:spacing w:after="180" w:line="240" w:lineRule="auto"/>
      <w:ind w:left="851" w:hanging="851"/>
      <w:jc w:val="left"/>
      <w:textAlignment w:val="baseline"/>
    </w:pPr>
    <w:rPr>
      <w:rFonts w:ascii="Times New Roman" w:eastAsia="MS Mincho" w:hAnsi="Times New Roman" w:cs="Times New Roman"/>
      <w:kern w:val="0"/>
      <w:szCs w:val="20"/>
      <w:lang w:val="en-GB"/>
    </w:rPr>
  </w:style>
  <w:style w:type="paragraph" w:customStyle="1" w:styleId="NormalArial">
    <w:name w:val="Normal + Arial"/>
    <w:aliases w:val="9 pt,Right,Right:  0,24 cm,After:  0 pt"/>
    <w:basedOn w:val="a1"/>
    <w:rsid w:val="00977520"/>
    <w:pPr>
      <w:keepNext/>
      <w:keepLines/>
      <w:widowControl/>
      <w:wordWrap/>
      <w:overflowPunct w:val="0"/>
      <w:adjustRightInd w:val="0"/>
      <w:spacing w:after="0" w:line="240" w:lineRule="auto"/>
      <w:ind w:right="134"/>
      <w:jc w:val="right"/>
      <w:textAlignment w:val="baseline"/>
    </w:pPr>
    <w:rPr>
      <w:rFonts w:ascii="Arial" w:eastAsia="MS Mincho" w:hAnsi="Arial" w:cs="Arial"/>
      <w:kern w:val="0"/>
      <w:sz w:val="18"/>
      <w:szCs w:val="18"/>
    </w:rPr>
  </w:style>
  <w:style w:type="paragraph" w:customStyle="1" w:styleId="StyleTAC">
    <w:name w:val="Style TAC +"/>
    <w:basedOn w:val="TAC"/>
    <w:next w:val="TAC"/>
    <w:link w:val="StyleTACChar"/>
    <w:autoRedefine/>
    <w:rsid w:val="00977520"/>
    <w:pPr>
      <w:widowControl/>
      <w:wordWrap/>
      <w:autoSpaceDE/>
      <w:autoSpaceDN/>
      <w:spacing w:after="0" w:line="240" w:lineRule="auto"/>
    </w:pPr>
    <w:rPr>
      <w:rFonts w:eastAsia="MS Mincho" w:cs="Times New Roman"/>
      <w:szCs w:val="20"/>
      <w:lang w:val="en-GB"/>
    </w:rPr>
  </w:style>
  <w:style w:type="character" w:customStyle="1" w:styleId="StyleTACChar">
    <w:name w:val="Style TAC + Char"/>
    <w:link w:val="StyleTAC"/>
    <w:rsid w:val="00977520"/>
    <w:rPr>
      <w:rFonts w:ascii="Arial" w:eastAsia="MS Mincho" w:hAnsi="Arial"/>
      <w:kern w:val="2"/>
      <w:sz w:val="18"/>
      <w:lang w:val="en-GB" w:eastAsia="ko-KR"/>
    </w:rPr>
  </w:style>
  <w:style w:type="character" w:customStyle="1" w:styleId="CharChar29">
    <w:name w:val="Char Char29"/>
    <w:rsid w:val="00977520"/>
    <w:rPr>
      <w:rFonts w:ascii="Arial" w:hAnsi="Arial"/>
      <w:sz w:val="36"/>
      <w:lang w:val="en-GB" w:eastAsia="en-US" w:bidi="ar-SA"/>
    </w:rPr>
  </w:style>
  <w:style w:type="character" w:customStyle="1" w:styleId="CharChar28">
    <w:name w:val="Char Char28"/>
    <w:rsid w:val="00977520"/>
    <w:rPr>
      <w:rFonts w:ascii="Arial" w:hAnsi="Arial"/>
      <w:sz w:val="32"/>
      <w:lang w:val="en-GB"/>
    </w:rPr>
  </w:style>
  <w:style w:type="character" w:styleId="aff8">
    <w:name w:val="Emphasis"/>
    <w:qFormat/>
    <w:rsid w:val="00977520"/>
    <w:rPr>
      <w:i/>
      <w:iCs/>
    </w:rPr>
  </w:style>
  <w:style w:type="paragraph" w:customStyle="1" w:styleId="ECCParagraph">
    <w:name w:val="ECC Paragraph"/>
    <w:basedOn w:val="a1"/>
    <w:uiPriority w:val="99"/>
    <w:rsid w:val="00977520"/>
    <w:pPr>
      <w:widowControl/>
      <w:wordWrap/>
      <w:autoSpaceDE/>
      <w:autoSpaceDN/>
      <w:spacing w:after="240" w:line="240" w:lineRule="auto"/>
    </w:pPr>
    <w:rPr>
      <w:rFonts w:ascii="Arial" w:eastAsia="MS Mincho" w:hAnsi="Arial" w:cs="Times New Roman"/>
      <w:kern w:val="0"/>
      <w:szCs w:val="24"/>
      <w:lang w:val="en-GB" w:eastAsia="en-US"/>
    </w:rPr>
  </w:style>
  <w:style w:type="paragraph" w:customStyle="1" w:styleId="ECCTabletitle">
    <w:name w:val="ECC Table title"/>
    <w:basedOn w:val="a1"/>
    <w:next w:val="ECCParagraph"/>
    <w:autoRedefine/>
    <w:rsid w:val="00977520"/>
    <w:pPr>
      <w:widowControl/>
      <w:wordWrap/>
      <w:autoSpaceDE/>
      <w:autoSpaceDN/>
      <w:spacing w:before="360" w:after="240" w:line="240" w:lineRule="auto"/>
      <w:jc w:val="center"/>
    </w:pPr>
    <w:rPr>
      <w:rFonts w:ascii="Times New Roman" w:eastAsia="MS Mincho" w:hAnsi="Times New Roman" w:cs="Times New Roman"/>
      <w:b/>
      <w:kern w:val="0"/>
      <w:szCs w:val="24"/>
      <w:lang w:val="en-GB" w:eastAsia="en-US"/>
    </w:rPr>
  </w:style>
  <w:style w:type="paragraph" w:customStyle="1" w:styleId="Reporttitledescription">
    <w:name w:val="Report title/description"/>
    <w:basedOn w:val="a1"/>
    <w:uiPriority w:val="99"/>
    <w:rsid w:val="00977520"/>
    <w:pPr>
      <w:widowControl/>
      <w:wordWrap/>
      <w:autoSpaceDE/>
      <w:autoSpaceDN/>
      <w:spacing w:before="600" w:after="0" w:line="288" w:lineRule="auto"/>
      <w:ind w:left="3402"/>
      <w:jc w:val="left"/>
    </w:pPr>
    <w:rPr>
      <w:rFonts w:ascii="Arial" w:eastAsia="MS Mincho" w:hAnsi="Arial" w:cs="Times New Roman"/>
      <w:kern w:val="0"/>
      <w:sz w:val="24"/>
      <w:szCs w:val="24"/>
      <w:lang w:eastAsia="en-US"/>
    </w:rPr>
  </w:style>
  <w:style w:type="paragraph" w:styleId="aff9">
    <w:name w:val="No Spacing"/>
    <w:uiPriority w:val="1"/>
    <w:qFormat/>
    <w:rsid w:val="00977520"/>
    <w:pPr>
      <w:overflowPunct w:val="0"/>
      <w:autoSpaceDE w:val="0"/>
      <w:autoSpaceDN w:val="0"/>
      <w:adjustRightInd w:val="0"/>
    </w:pPr>
    <w:rPr>
      <w:rFonts w:ascii="Times New Roman" w:eastAsia="MS Mincho" w:hAnsi="Times New Roman"/>
      <w:lang w:val="en-GB" w:eastAsia="ja-JP"/>
    </w:rPr>
  </w:style>
  <w:style w:type="character" w:styleId="affa">
    <w:name w:val="Subtle Reference"/>
    <w:uiPriority w:val="31"/>
    <w:qFormat/>
    <w:rsid w:val="00977520"/>
    <w:rPr>
      <w:smallCaps/>
      <w:color w:val="C0504D"/>
      <w:u w:val="single"/>
    </w:rPr>
  </w:style>
  <w:style w:type="character" w:customStyle="1" w:styleId="CharChar3">
    <w:name w:val="Char Char3"/>
    <w:semiHidden/>
    <w:rsid w:val="00977520"/>
    <w:rPr>
      <w:rFonts w:ascii="Arial" w:hAnsi="Arial"/>
      <w:sz w:val="28"/>
      <w:lang w:val="en-GB" w:eastAsia="ko-KR" w:bidi="ar-SA"/>
    </w:rPr>
  </w:style>
  <w:style w:type="character" w:customStyle="1" w:styleId="msoins00">
    <w:name w:val="msoins0"/>
    <w:rsid w:val="00977520"/>
  </w:style>
  <w:style w:type="paragraph" w:customStyle="1" w:styleId="no0">
    <w:name w:val="no"/>
    <w:basedOn w:val="a1"/>
    <w:rsid w:val="00977520"/>
    <w:pPr>
      <w:widowControl/>
      <w:wordWrap/>
      <w:overflowPunct w:val="0"/>
      <w:adjustRightInd w:val="0"/>
      <w:spacing w:after="180" w:line="240" w:lineRule="auto"/>
      <w:ind w:left="1135" w:hanging="851"/>
      <w:jc w:val="left"/>
      <w:textAlignment w:val="baseline"/>
    </w:pPr>
    <w:rPr>
      <w:rFonts w:ascii="Times New Roman" w:eastAsia="Calibri" w:hAnsi="Times New Roman" w:cs="Times New Roman"/>
      <w:kern w:val="0"/>
      <w:szCs w:val="20"/>
      <w:lang w:val="it-IT" w:eastAsia="it-IT"/>
    </w:rPr>
  </w:style>
  <w:style w:type="character" w:customStyle="1" w:styleId="EditorsNoteChar">
    <w:name w:val="Editor's Note Char"/>
    <w:link w:val="EditorsNote"/>
    <w:rsid w:val="00977520"/>
    <w:rPr>
      <w:rFonts w:asciiTheme="minorHAnsi" w:hAnsiTheme="minorHAnsi" w:cstheme="minorBidi"/>
      <w:color w:val="FF0000"/>
      <w:kern w:val="2"/>
      <w:szCs w:val="22"/>
      <w:lang w:eastAsia="ko-KR"/>
    </w:rPr>
  </w:style>
  <w:style w:type="character" w:customStyle="1" w:styleId="Heading1Char">
    <w:name w:val="Heading 1 Char"/>
    <w:rsid w:val="00977520"/>
    <w:rPr>
      <w:rFonts w:ascii="Arial" w:hAnsi="Arial"/>
      <w:sz w:val="36"/>
      <w:lang w:val="en-GB" w:eastAsia="en-US" w:bidi="ar-SA"/>
    </w:rPr>
  </w:style>
  <w:style w:type="character" w:customStyle="1" w:styleId="BodyTextChar">
    <w:name w:val="Body Text Char"/>
    <w:rsid w:val="00977520"/>
    <w:rPr>
      <w:lang w:val="en-GB" w:eastAsia="ja-JP"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7752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77520"/>
    <w:rPr>
      <w:rFonts w:ascii="Arial" w:hAnsi="Arial"/>
      <w:sz w:val="22"/>
      <w:lang w:val="en-GB" w:eastAsia="en-GB" w:bidi="ar-SA"/>
    </w:rPr>
  </w:style>
  <w:style w:type="character" w:customStyle="1" w:styleId="7Char">
    <w:name w:val="제목 7 Char"/>
    <w:link w:val="7"/>
    <w:rsid w:val="00977520"/>
    <w:rPr>
      <w:rFonts w:ascii="Arial" w:hAnsi="Arial"/>
    </w:rPr>
  </w:style>
  <w:style w:type="character" w:customStyle="1" w:styleId="9Char">
    <w:name w:val="제목 9 Char"/>
    <w:aliases w:val="Figure Heading Char,FH Char"/>
    <w:link w:val="9"/>
    <w:rsid w:val="00977520"/>
    <w:rPr>
      <w:rFonts w:ascii="Arial" w:hAnsi="Arial"/>
      <w:sz w:val="36"/>
      <w:lang w:val="en-GB"/>
    </w:rPr>
  </w:style>
  <w:style w:type="character" w:customStyle="1" w:styleId="Charf2">
    <w:name w:val="批注主题 Char"/>
    <w:rsid w:val="00977520"/>
    <w:rPr>
      <w:lang w:val="en-GB" w:eastAsia="en-US"/>
    </w:rPr>
  </w:style>
  <w:style w:type="paragraph" w:customStyle="1" w:styleId="MediumGrid21">
    <w:name w:val="Medium Grid 21"/>
    <w:uiPriority w:val="1"/>
    <w:qFormat/>
    <w:rsid w:val="00977520"/>
    <w:pPr>
      <w:overflowPunct w:val="0"/>
      <w:autoSpaceDE w:val="0"/>
      <w:autoSpaceDN w:val="0"/>
      <w:adjustRightInd w:val="0"/>
      <w:textAlignment w:val="baseline"/>
    </w:pPr>
    <w:rPr>
      <w:rFonts w:ascii="Times New Roman" w:eastAsia="MS Mincho" w:hAnsi="Times New Roman"/>
      <w:lang w:val="en-GB" w:eastAsia="ja-JP"/>
    </w:rPr>
  </w:style>
  <w:style w:type="numbering" w:customStyle="1" w:styleId="1a">
    <w:name w:val="リストなし1"/>
    <w:next w:val="a4"/>
    <w:uiPriority w:val="99"/>
    <w:semiHidden/>
    <w:unhideWhenUsed/>
    <w:rsid w:val="00977520"/>
  </w:style>
  <w:style w:type="table" w:customStyle="1" w:styleId="1b">
    <w:name w:val="表 (格子)1"/>
    <w:basedOn w:val="a3"/>
    <w:next w:val="af7"/>
    <w:uiPriority w:val="39"/>
    <w:rsid w:val="00977520"/>
    <w:pPr>
      <w:overflowPunct w:val="0"/>
      <w:autoSpaceDE w:val="0"/>
      <w:autoSpaceDN w:val="0"/>
      <w:adjustRightInd w:val="0"/>
      <w:spacing w:after="180"/>
      <w:textAlignment w:val="baseline"/>
    </w:pPr>
    <w:rPr>
      <w:rFonts w:ascii="Times New Roman" w:eastAsia="맑은 고딕"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rsid w:val="00977520"/>
    <w:rPr>
      <w:rFonts w:asciiTheme="minorHAnsi" w:hAnsiTheme="minorHAnsi" w:cstheme="minorBidi"/>
      <w:noProof/>
      <w:kern w:val="2"/>
      <w:szCs w:val="22"/>
      <w:lang w:eastAsia="ko-KR"/>
    </w:rPr>
  </w:style>
  <w:style w:type="character" w:customStyle="1" w:styleId="B1Zchn">
    <w:name w:val="B1 Zchn"/>
    <w:rsid w:val="00977520"/>
    <w:rPr>
      <w:rFonts w:ascii="Times New Roman" w:hAnsi="Times New Roman"/>
      <w:lang w:val="en-GB"/>
    </w:rPr>
  </w:style>
  <w:style w:type="paragraph" w:styleId="TOC">
    <w:name w:val="TOC Heading"/>
    <w:basedOn w:val="10"/>
    <w:next w:val="a1"/>
    <w:uiPriority w:val="39"/>
    <w:semiHidden/>
    <w:unhideWhenUsed/>
    <w:qFormat/>
    <w:rsid w:val="00977520"/>
    <w:pPr>
      <w:pBdr>
        <w:top w:val="none" w:sz="0" w:space="0" w:color="auto"/>
      </w:pBdr>
      <w:overflowPunct/>
      <w:autoSpaceDE/>
      <w:autoSpaceDN/>
      <w:adjustRightInd/>
      <w:spacing w:before="480" w:after="0" w:line="276" w:lineRule="auto"/>
      <w:ind w:left="0" w:firstLine="0"/>
      <w:textAlignment w:val="auto"/>
      <w:outlineLvl w:val="9"/>
    </w:pPr>
    <w:rPr>
      <w:rFonts w:eastAsia="MS Gothic"/>
      <w:b/>
      <w:bCs/>
      <w:color w:val="365F91"/>
      <w:sz w:val="28"/>
      <w:szCs w:val="28"/>
      <w:lang w:val="en-US" w:eastAsia="ja-JP"/>
    </w:rPr>
  </w:style>
  <w:style w:type="numbering" w:customStyle="1" w:styleId="29">
    <w:name w:val="リストなし2"/>
    <w:next w:val="a4"/>
    <w:uiPriority w:val="99"/>
    <w:semiHidden/>
    <w:unhideWhenUsed/>
    <w:rsid w:val="00977520"/>
  </w:style>
  <w:style w:type="numbering" w:customStyle="1" w:styleId="38">
    <w:name w:val="リストなし3"/>
    <w:next w:val="a4"/>
    <w:uiPriority w:val="99"/>
    <w:semiHidden/>
    <w:unhideWhenUsed/>
    <w:rsid w:val="00977520"/>
  </w:style>
  <w:style w:type="numbering" w:customStyle="1" w:styleId="46">
    <w:name w:val="リストなし4"/>
    <w:next w:val="a4"/>
    <w:uiPriority w:val="99"/>
    <w:semiHidden/>
    <w:unhideWhenUsed/>
    <w:rsid w:val="00977520"/>
  </w:style>
  <w:style w:type="character" w:customStyle="1" w:styleId="PLChar">
    <w:name w:val="PL Char"/>
    <w:link w:val="PL"/>
    <w:rsid w:val="00977520"/>
    <w:rPr>
      <w:rFonts w:ascii="Courier New" w:hAnsi="Courier New"/>
      <w:noProof/>
      <w:sz w:val="16"/>
    </w:rPr>
  </w:style>
  <w:style w:type="character" w:customStyle="1" w:styleId="B3Char">
    <w:name w:val="B3 Char"/>
    <w:link w:val="B3"/>
    <w:rsid w:val="00977520"/>
    <w:rPr>
      <w:rFonts w:asciiTheme="minorHAnsi" w:hAnsiTheme="minorHAnsi" w:cstheme="minorBidi"/>
      <w:kern w:val="2"/>
      <w:szCs w:val="22"/>
      <w:lang w:eastAsia="ko-KR"/>
    </w:rPr>
  </w:style>
  <w:style w:type="character" w:customStyle="1" w:styleId="B4Char">
    <w:name w:val="B4 Char"/>
    <w:link w:val="B4"/>
    <w:rsid w:val="00977520"/>
    <w:rPr>
      <w:rFonts w:asciiTheme="minorHAnsi" w:hAnsiTheme="minorHAnsi" w:cstheme="minorBidi"/>
      <w:kern w:val="2"/>
      <w:szCs w:val="22"/>
      <w:lang w:eastAsia="ko-KR"/>
    </w:rPr>
  </w:style>
  <w:style w:type="paragraph" w:customStyle="1" w:styleId="msolistparagraph0">
    <w:name w:val="msolistparagraph"/>
    <w:basedOn w:val="a1"/>
    <w:rsid w:val="00977520"/>
    <w:pPr>
      <w:widowControl/>
      <w:wordWrap/>
      <w:autoSpaceDE/>
      <w:autoSpaceDN/>
      <w:spacing w:after="0" w:line="240" w:lineRule="auto"/>
      <w:ind w:left="720"/>
      <w:jc w:val="left"/>
    </w:pPr>
    <w:rPr>
      <w:rFonts w:ascii="Times New Roman" w:eastAsia="맑은 고딕" w:hAnsi="Times New Roman" w:cs="Times New Roman"/>
      <w:kern w:val="0"/>
      <w:sz w:val="24"/>
      <w:szCs w:val="24"/>
      <w:lang w:eastAsia="en-US"/>
    </w:rPr>
  </w:style>
  <w:style w:type="character" w:customStyle="1" w:styleId="Charf3">
    <w:name w:val="正文首行缩进 Char"/>
    <w:rsid w:val="00977520"/>
    <w:rPr>
      <w:rFonts w:ascii="Times New Roman" w:hAnsi="Times New Roman"/>
      <w:lang w:val="en-GB" w:eastAsia="en-US"/>
    </w:rPr>
  </w:style>
  <w:style w:type="paragraph" w:customStyle="1" w:styleId="1c">
    <w:name w:val="修订1"/>
    <w:hidden/>
    <w:semiHidden/>
    <w:rsid w:val="00977520"/>
    <w:rPr>
      <w:rFonts w:ascii="Times New Roman" w:eastAsia="바탕" w:hAnsi="Times New Roman"/>
      <w:lang w:val="en-GB" w:eastAsia="en-US"/>
    </w:rPr>
  </w:style>
  <w:style w:type="paragraph" w:customStyle="1" w:styleId="ListParagraph1">
    <w:name w:val="List Paragraph1"/>
    <w:basedOn w:val="a1"/>
    <w:qFormat/>
    <w:rsid w:val="00977520"/>
    <w:pPr>
      <w:widowControl/>
      <w:wordWrap/>
      <w:overflowPunct w:val="0"/>
      <w:adjustRightInd w:val="0"/>
      <w:spacing w:after="180" w:line="240" w:lineRule="auto"/>
      <w:ind w:left="720"/>
      <w:contextualSpacing/>
      <w:jc w:val="left"/>
      <w:textAlignment w:val="baseline"/>
    </w:pPr>
    <w:rPr>
      <w:rFonts w:ascii="Times New Roman" w:eastAsia="맑은 고딕" w:hAnsi="Times New Roman" w:cs="Times New Roman"/>
      <w:kern w:val="0"/>
      <w:szCs w:val="20"/>
      <w:lang w:val="en-GB" w:eastAsia="en-US"/>
    </w:rPr>
  </w:style>
  <w:style w:type="paragraph" w:customStyle="1" w:styleId="Revision1">
    <w:name w:val="Revision1"/>
    <w:hidden/>
    <w:semiHidden/>
    <w:rsid w:val="00977520"/>
    <w:rPr>
      <w:rFonts w:ascii="Times New Roman" w:eastAsia="바탕" w:hAnsi="Times New Roman"/>
      <w:lang w:val="en-GB" w:eastAsia="en-US"/>
    </w:rPr>
  </w:style>
  <w:style w:type="paragraph" w:customStyle="1" w:styleId="1d">
    <w:name w:val="목록 단락1"/>
    <w:basedOn w:val="a1"/>
    <w:qFormat/>
    <w:rsid w:val="00977520"/>
    <w:pPr>
      <w:widowControl/>
      <w:wordWrap/>
      <w:overflowPunct w:val="0"/>
      <w:adjustRightInd w:val="0"/>
      <w:spacing w:after="180" w:line="240" w:lineRule="auto"/>
      <w:ind w:left="720"/>
      <w:contextualSpacing/>
      <w:jc w:val="left"/>
      <w:textAlignment w:val="baseline"/>
    </w:pPr>
    <w:rPr>
      <w:rFonts w:ascii="Times New Roman" w:eastAsia="맑은 고딕" w:hAnsi="Times New Roman" w:cs="Times New Roman"/>
      <w:kern w:val="0"/>
      <w:szCs w:val="20"/>
      <w:lang w:val="en-GB" w:eastAsia="en-US"/>
    </w:rPr>
  </w:style>
  <w:style w:type="paragraph" w:customStyle="1" w:styleId="1e">
    <w:name w:val="수정1"/>
    <w:hidden/>
    <w:semiHidden/>
    <w:rsid w:val="00977520"/>
    <w:rPr>
      <w:rFonts w:ascii="Times New Roman" w:eastAsia="바탕" w:hAnsi="Times New Roman"/>
      <w:lang w:val="en-GB" w:eastAsia="en-US"/>
    </w:rPr>
  </w:style>
  <w:style w:type="paragraph" w:customStyle="1" w:styleId="affb">
    <w:name w:val="吹き出し"/>
    <w:basedOn w:val="a1"/>
    <w:semiHidden/>
    <w:rsid w:val="00977520"/>
    <w:pPr>
      <w:widowControl/>
      <w:wordWrap/>
      <w:autoSpaceDE/>
      <w:autoSpaceDN/>
      <w:spacing w:after="180" w:line="240" w:lineRule="auto"/>
      <w:jc w:val="left"/>
    </w:pPr>
    <w:rPr>
      <w:rFonts w:ascii="Tahoma" w:eastAsia="MS Mincho" w:hAnsi="Tahoma" w:cs="Tahoma"/>
      <w:kern w:val="0"/>
      <w:sz w:val="16"/>
      <w:szCs w:val="16"/>
      <w:lang w:val="en-GB" w:eastAsia="en-US"/>
    </w:rPr>
  </w:style>
  <w:style w:type="paragraph" w:customStyle="1" w:styleId="tac0">
    <w:name w:val="tac"/>
    <w:basedOn w:val="a1"/>
    <w:rsid w:val="00977520"/>
    <w:pPr>
      <w:keepNext/>
      <w:widowControl/>
      <w:wordWrap/>
      <w:spacing w:after="0" w:line="240" w:lineRule="auto"/>
      <w:jc w:val="center"/>
    </w:pPr>
    <w:rPr>
      <w:rFonts w:ascii="Arial" w:eastAsia="굴림" w:hAnsi="Arial" w:cs="Arial"/>
      <w:kern w:val="0"/>
      <w:sz w:val="18"/>
      <w:szCs w:val="18"/>
    </w:rPr>
  </w:style>
  <w:style w:type="paragraph" w:customStyle="1" w:styleId="tal1">
    <w:name w:val="tal"/>
    <w:basedOn w:val="a1"/>
    <w:rsid w:val="00977520"/>
    <w:pPr>
      <w:widowControl/>
      <w:wordWrap/>
      <w:autoSpaceDE/>
      <w:autoSpaceDN/>
      <w:spacing w:before="100" w:beforeAutospacing="1" w:after="100" w:afterAutospacing="1" w:line="240" w:lineRule="auto"/>
      <w:jc w:val="left"/>
    </w:pPr>
    <w:rPr>
      <w:rFonts w:ascii="굴림" w:eastAsia="굴림" w:hAnsi="굴림" w:cs="굴림"/>
      <w:kern w:val="0"/>
      <w:sz w:val="24"/>
      <w:szCs w:val="24"/>
    </w:rPr>
  </w:style>
  <w:style w:type="paragraph" w:customStyle="1" w:styleId="a0">
    <w:name w:val="表格题注"/>
    <w:next w:val="a1"/>
    <w:rsid w:val="00977520"/>
    <w:pPr>
      <w:keepLines/>
      <w:numPr>
        <w:ilvl w:val="8"/>
        <w:numId w:val="46"/>
      </w:numPr>
      <w:spacing w:beforeLines="100"/>
      <w:ind w:left="1089" w:hanging="369"/>
      <w:jc w:val="center"/>
    </w:pPr>
    <w:rPr>
      <w:rFonts w:ascii="Arial" w:eastAsia="SimSun" w:hAnsi="Arial"/>
      <w:sz w:val="18"/>
      <w:szCs w:val="18"/>
    </w:rPr>
  </w:style>
  <w:style w:type="paragraph" w:customStyle="1" w:styleId="a">
    <w:name w:val="插图题注"/>
    <w:next w:val="a1"/>
    <w:rsid w:val="00977520"/>
    <w:pPr>
      <w:numPr>
        <w:ilvl w:val="7"/>
        <w:numId w:val="46"/>
      </w:numPr>
      <w:spacing w:afterLines="100"/>
      <w:ind w:left="1089" w:hanging="369"/>
      <w:jc w:val="center"/>
    </w:pPr>
    <w:rPr>
      <w:rFonts w:ascii="Arial" w:eastAsia="SimSun" w:hAnsi="Arial"/>
      <w:sz w:val="18"/>
      <w:szCs w:val="18"/>
    </w:rPr>
  </w:style>
  <w:style w:type="paragraph" w:customStyle="1" w:styleId="tah0">
    <w:name w:val="tah"/>
    <w:basedOn w:val="a1"/>
    <w:rsid w:val="00977520"/>
    <w:pPr>
      <w:widowControl/>
      <w:wordWrap/>
      <w:overflowPunct w:val="0"/>
      <w:spacing w:before="100" w:beforeAutospacing="1" w:after="100" w:afterAutospacing="1" w:line="240" w:lineRule="auto"/>
      <w:jc w:val="left"/>
    </w:pPr>
    <w:rPr>
      <w:rFonts w:ascii="Times New Roman" w:eastAsia="굴림" w:hAnsi="Times New Roman" w:cs="Times New Roman"/>
      <w:color w:val="000000"/>
      <w:kern w:val="0"/>
      <w:szCs w:val="20"/>
      <w:lang w:val="sv-SE" w:eastAsia="en-US"/>
    </w:rPr>
  </w:style>
  <w:style w:type="paragraph" w:customStyle="1" w:styleId="affc">
    <w:name w:val="图样式"/>
    <w:basedOn w:val="a1"/>
    <w:rsid w:val="00977520"/>
    <w:pPr>
      <w:keepNext/>
      <w:widowControl/>
      <w:wordWrap/>
      <w:adjustRightInd w:val="0"/>
      <w:spacing w:before="80" w:after="80" w:line="360" w:lineRule="auto"/>
      <w:jc w:val="center"/>
    </w:pPr>
    <w:rPr>
      <w:rFonts w:ascii="Times New Roman" w:eastAsia="SimSun" w:hAnsi="Times New Roman" w:cs="Times New Roman"/>
      <w:snapToGrid w:val="0"/>
      <w:kern w:val="0"/>
      <w:sz w:val="21"/>
      <w:szCs w:val="21"/>
      <w:lang w:eastAsia="zh-CN"/>
    </w:rPr>
  </w:style>
  <w:style w:type="paragraph" w:customStyle="1" w:styleId="Bulletedo1">
    <w:name w:val="Bulleted o 1"/>
    <w:basedOn w:val="a1"/>
    <w:rsid w:val="00977520"/>
    <w:pPr>
      <w:widowControl/>
      <w:numPr>
        <w:numId w:val="49"/>
      </w:numPr>
      <w:wordWrap/>
      <w:overflowPunct w:val="0"/>
      <w:adjustRightInd w:val="0"/>
      <w:spacing w:after="180" w:line="240" w:lineRule="auto"/>
      <w:jc w:val="left"/>
      <w:textAlignment w:val="baseline"/>
    </w:pPr>
    <w:rPr>
      <w:rFonts w:ascii="Times New Roman" w:eastAsia="Times New Roman" w:hAnsi="Times New Roman" w:cs="Times New Roman"/>
      <w:kern w:val="0"/>
      <w:szCs w:val="20"/>
      <w:lang w:val="en-GB" w:eastAsia="fr-FR"/>
    </w:rPr>
  </w:style>
  <w:style w:type="paragraph" w:customStyle="1" w:styleId="Equation">
    <w:name w:val="Equation"/>
    <w:basedOn w:val="a1"/>
    <w:next w:val="a1"/>
    <w:rsid w:val="00977520"/>
    <w:pPr>
      <w:widowControl/>
      <w:tabs>
        <w:tab w:val="right" w:pos="10206"/>
      </w:tabs>
      <w:wordWrap/>
      <w:overflowPunct w:val="0"/>
      <w:adjustRightInd w:val="0"/>
      <w:spacing w:after="220" w:line="240" w:lineRule="auto"/>
      <w:ind w:left="1298"/>
      <w:jc w:val="left"/>
      <w:textAlignment w:val="baseline"/>
    </w:pPr>
    <w:rPr>
      <w:rFonts w:ascii="Arial" w:eastAsia="Times New Roman" w:hAnsi="Arial" w:cs="Times New Roman"/>
      <w:kern w:val="0"/>
      <w:sz w:val="22"/>
      <w:szCs w:val="20"/>
      <w:lang w:eastAsia="zh-CN"/>
    </w:rPr>
  </w:style>
  <w:style w:type="paragraph" w:customStyle="1" w:styleId="00BodyText">
    <w:name w:val="00 BodyText"/>
    <w:basedOn w:val="a1"/>
    <w:rsid w:val="00977520"/>
    <w:pPr>
      <w:widowControl/>
      <w:wordWrap/>
      <w:overflowPunct w:val="0"/>
      <w:adjustRightInd w:val="0"/>
      <w:spacing w:after="220" w:line="240" w:lineRule="auto"/>
      <w:jc w:val="left"/>
      <w:textAlignment w:val="baseline"/>
    </w:pPr>
    <w:rPr>
      <w:rFonts w:ascii="Arial" w:eastAsia="Times New Roman" w:hAnsi="Arial" w:cs="Times New Roman"/>
      <w:kern w:val="0"/>
      <w:sz w:val="22"/>
      <w:szCs w:val="20"/>
      <w:lang w:eastAsia="fr-FR"/>
    </w:rPr>
  </w:style>
  <w:style w:type="paragraph" w:customStyle="1" w:styleId="bodyCharCharChar">
    <w:name w:val="body Char Char Char"/>
    <w:basedOn w:val="a1"/>
    <w:rsid w:val="00977520"/>
    <w:pPr>
      <w:widowControl/>
      <w:tabs>
        <w:tab w:val="left" w:pos="2160"/>
      </w:tabs>
      <w:wordWrap/>
      <w:overflowPunct w:val="0"/>
      <w:adjustRightInd w:val="0"/>
      <w:spacing w:before="120" w:after="120" w:line="280" w:lineRule="atLeast"/>
      <w:textAlignment w:val="baseline"/>
    </w:pPr>
    <w:rPr>
      <w:rFonts w:ascii="New York" w:eastAsia="Times New Roman" w:hAnsi="New York" w:cs="Times New Roman"/>
      <w:kern w:val="0"/>
      <w:sz w:val="24"/>
      <w:szCs w:val="20"/>
      <w:lang w:eastAsia="fr-FR"/>
    </w:rPr>
  </w:style>
  <w:style w:type="paragraph" w:customStyle="1" w:styleId="body">
    <w:name w:val="body"/>
    <w:basedOn w:val="a1"/>
    <w:rsid w:val="00977520"/>
    <w:pPr>
      <w:widowControl/>
      <w:tabs>
        <w:tab w:val="left" w:pos="2160"/>
      </w:tabs>
      <w:wordWrap/>
      <w:overflowPunct w:val="0"/>
      <w:adjustRightInd w:val="0"/>
      <w:spacing w:before="120" w:after="120" w:line="280" w:lineRule="atLeast"/>
      <w:textAlignment w:val="baseline"/>
    </w:pPr>
    <w:rPr>
      <w:rFonts w:ascii="New York" w:eastAsia="Times New Roman" w:hAnsi="New York" w:cs="Times New Roman"/>
      <w:kern w:val="0"/>
      <w:sz w:val="24"/>
      <w:szCs w:val="20"/>
      <w:lang w:eastAsia="fr-FR"/>
    </w:rPr>
  </w:style>
  <w:style w:type="character" w:customStyle="1" w:styleId="TFZchn">
    <w:name w:val="TF Zchn"/>
    <w:rsid w:val="00977520"/>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9775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table" w:styleId="320">
    <w:name w:val="Table 3D effects 2"/>
    <w:basedOn w:val="a3"/>
    <w:rsid w:val="00977520"/>
    <w:pPr>
      <w:overflowPunct w:val="0"/>
      <w:autoSpaceDE w:val="0"/>
      <w:autoSpaceDN w:val="0"/>
      <w:adjustRightInd w:val="0"/>
      <w:spacing w:after="180"/>
      <w:textAlignment w:val="baseline"/>
    </w:pPr>
    <w:rPr>
      <w:rFonts w:eastAsia="Times New Roman"/>
      <w:lang w:eastAsia="ko-KR"/>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
    <w:name w:val="Table Columns 1"/>
    <w:basedOn w:val="a3"/>
    <w:rsid w:val="00977520"/>
    <w:pPr>
      <w:overflowPunct w:val="0"/>
      <w:autoSpaceDE w:val="0"/>
      <w:autoSpaceDN w:val="0"/>
      <w:adjustRightInd w:val="0"/>
      <w:spacing w:after="180"/>
      <w:textAlignment w:val="baseline"/>
    </w:pPr>
    <w:rPr>
      <w:rFonts w:eastAsia="Times New Roman"/>
      <w:b/>
      <w:bCs/>
      <w:lang w:eastAsia="ko-KR"/>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ffd">
    <w:name w:val="样式 页眉"/>
    <w:basedOn w:val="a6"/>
    <w:link w:val="Charf4"/>
    <w:rsid w:val="00977520"/>
    <w:pPr>
      <w:tabs>
        <w:tab w:val="clear" w:pos="4252"/>
        <w:tab w:val="clear" w:pos="8504"/>
      </w:tabs>
      <w:wordWrap/>
      <w:overflowPunct w:val="0"/>
      <w:adjustRightInd w:val="0"/>
      <w:snapToGrid/>
      <w:spacing w:after="0" w:line="240" w:lineRule="auto"/>
      <w:jc w:val="left"/>
      <w:textAlignment w:val="baseline"/>
    </w:pPr>
    <w:rPr>
      <w:rFonts w:ascii="Arial" w:eastAsia="Arial" w:hAnsi="Arial" w:cs="Times New Roman"/>
      <w:b/>
      <w:bCs/>
      <w:noProof/>
      <w:kern w:val="0"/>
      <w:sz w:val="22"/>
      <w:szCs w:val="20"/>
      <w:lang w:val="en-GB" w:eastAsia="en-US"/>
    </w:rPr>
  </w:style>
  <w:style w:type="character" w:customStyle="1" w:styleId="Charf4">
    <w:name w:val="样式 页眉 Char"/>
    <w:link w:val="affd"/>
    <w:rsid w:val="00977520"/>
    <w:rPr>
      <w:rFonts w:ascii="Arial" w:eastAsia="Arial" w:hAnsi="Arial"/>
      <w:b/>
      <w:bCs/>
      <w:noProof/>
      <w:sz w:val="22"/>
      <w:lang w:val="en-GB" w:eastAsia="en-US"/>
    </w:rPr>
  </w:style>
  <w:style w:type="paragraph" w:customStyle="1" w:styleId="2a">
    <w:name w:val="中等深浅网格 2"/>
    <w:uiPriority w:val="1"/>
    <w:qFormat/>
    <w:rsid w:val="00977520"/>
    <w:pPr>
      <w:overflowPunct w:val="0"/>
      <w:autoSpaceDE w:val="0"/>
      <w:autoSpaceDN w:val="0"/>
      <w:adjustRightInd w:val="0"/>
    </w:pPr>
    <w:rPr>
      <w:rFonts w:ascii="Times New Roman" w:eastAsia="맑은 고딕" w:hAnsi="Times New Roman"/>
      <w:lang w:val="en-GB" w:eastAsia="ja-JP"/>
    </w:rPr>
  </w:style>
  <w:style w:type="paragraph" w:customStyle="1" w:styleId="210">
    <w:name w:val="中等深浅网格 21"/>
    <w:uiPriority w:val="1"/>
    <w:qFormat/>
    <w:rsid w:val="00977520"/>
    <w:pPr>
      <w:overflowPunct w:val="0"/>
      <w:autoSpaceDE w:val="0"/>
      <w:autoSpaceDN w:val="0"/>
      <w:adjustRightInd w:val="0"/>
    </w:pPr>
    <w:rPr>
      <w:rFonts w:ascii="Times New Roman" w:eastAsia="맑은 고딕"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612329">
      <w:bodyDiv w:val="1"/>
      <w:marLeft w:val="0"/>
      <w:marRight w:val="0"/>
      <w:marTop w:val="0"/>
      <w:marBottom w:val="0"/>
      <w:divBdr>
        <w:top w:val="none" w:sz="0" w:space="0" w:color="auto"/>
        <w:left w:val="none" w:sz="0" w:space="0" w:color="auto"/>
        <w:bottom w:val="none" w:sz="0" w:space="0" w:color="auto"/>
        <w:right w:val="none" w:sz="0" w:space="0" w:color="auto"/>
      </w:divBdr>
    </w:div>
    <w:div w:id="85271335">
      <w:bodyDiv w:val="1"/>
      <w:marLeft w:val="0"/>
      <w:marRight w:val="0"/>
      <w:marTop w:val="0"/>
      <w:marBottom w:val="0"/>
      <w:divBdr>
        <w:top w:val="none" w:sz="0" w:space="0" w:color="auto"/>
        <w:left w:val="none" w:sz="0" w:space="0" w:color="auto"/>
        <w:bottom w:val="none" w:sz="0" w:space="0" w:color="auto"/>
        <w:right w:val="none" w:sz="0" w:space="0" w:color="auto"/>
      </w:divBdr>
      <w:divsChild>
        <w:div w:id="1389377609">
          <w:marLeft w:val="1800"/>
          <w:marRight w:val="0"/>
          <w:marTop w:val="0"/>
          <w:marBottom w:val="0"/>
          <w:divBdr>
            <w:top w:val="none" w:sz="0" w:space="0" w:color="auto"/>
            <w:left w:val="none" w:sz="0" w:space="0" w:color="auto"/>
            <w:bottom w:val="none" w:sz="0" w:space="0" w:color="auto"/>
            <w:right w:val="none" w:sz="0" w:space="0" w:color="auto"/>
          </w:divBdr>
        </w:div>
        <w:div w:id="1771924350">
          <w:marLeft w:val="1080"/>
          <w:marRight w:val="0"/>
          <w:marTop w:val="100"/>
          <w:marBottom w:val="0"/>
          <w:divBdr>
            <w:top w:val="none" w:sz="0" w:space="0" w:color="auto"/>
            <w:left w:val="none" w:sz="0" w:space="0" w:color="auto"/>
            <w:bottom w:val="none" w:sz="0" w:space="0" w:color="auto"/>
            <w:right w:val="none" w:sz="0" w:space="0" w:color="auto"/>
          </w:divBdr>
        </w:div>
        <w:div w:id="1116799813">
          <w:marLeft w:val="1800"/>
          <w:marRight w:val="0"/>
          <w:marTop w:val="100"/>
          <w:marBottom w:val="0"/>
          <w:divBdr>
            <w:top w:val="none" w:sz="0" w:space="0" w:color="auto"/>
            <w:left w:val="none" w:sz="0" w:space="0" w:color="auto"/>
            <w:bottom w:val="none" w:sz="0" w:space="0" w:color="auto"/>
            <w:right w:val="none" w:sz="0" w:space="0" w:color="auto"/>
          </w:divBdr>
        </w:div>
        <w:div w:id="1239553623">
          <w:marLeft w:val="1800"/>
          <w:marRight w:val="0"/>
          <w:marTop w:val="100"/>
          <w:marBottom w:val="0"/>
          <w:divBdr>
            <w:top w:val="none" w:sz="0" w:space="0" w:color="auto"/>
            <w:left w:val="none" w:sz="0" w:space="0" w:color="auto"/>
            <w:bottom w:val="none" w:sz="0" w:space="0" w:color="auto"/>
            <w:right w:val="none" w:sz="0" w:space="0" w:color="auto"/>
          </w:divBdr>
        </w:div>
      </w:divsChild>
    </w:div>
    <w:div w:id="97525631">
      <w:bodyDiv w:val="1"/>
      <w:marLeft w:val="0"/>
      <w:marRight w:val="0"/>
      <w:marTop w:val="0"/>
      <w:marBottom w:val="0"/>
      <w:divBdr>
        <w:top w:val="none" w:sz="0" w:space="0" w:color="auto"/>
        <w:left w:val="none" w:sz="0" w:space="0" w:color="auto"/>
        <w:bottom w:val="none" w:sz="0" w:space="0" w:color="auto"/>
        <w:right w:val="none" w:sz="0" w:space="0" w:color="auto"/>
      </w:divBdr>
    </w:div>
    <w:div w:id="103549052">
      <w:bodyDiv w:val="1"/>
      <w:marLeft w:val="0"/>
      <w:marRight w:val="0"/>
      <w:marTop w:val="0"/>
      <w:marBottom w:val="0"/>
      <w:divBdr>
        <w:top w:val="none" w:sz="0" w:space="0" w:color="auto"/>
        <w:left w:val="none" w:sz="0" w:space="0" w:color="auto"/>
        <w:bottom w:val="none" w:sz="0" w:space="0" w:color="auto"/>
        <w:right w:val="none" w:sz="0" w:space="0" w:color="auto"/>
      </w:divBdr>
      <w:divsChild>
        <w:div w:id="1879705189">
          <w:marLeft w:val="1080"/>
          <w:marRight w:val="0"/>
          <w:marTop w:val="0"/>
          <w:marBottom w:val="0"/>
          <w:divBdr>
            <w:top w:val="none" w:sz="0" w:space="0" w:color="auto"/>
            <w:left w:val="none" w:sz="0" w:space="0" w:color="auto"/>
            <w:bottom w:val="none" w:sz="0" w:space="0" w:color="auto"/>
            <w:right w:val="none" w:sz="0" w:space="0" w:color="auto"/>
          </w:divBdr>
        </w:div>
        <w:div w:id="1934971904">
          <w:marLeft w:val="1080"/>
          <w:marRight w:val="0"/>
          <w:marTop w:val="0"/>
          <w:marBottom w:val="0"/>
          <w:divBdr>
            <w:top w:val="none" w:sz="0" w:space="0" w:color="auto"/>
            <w:left w:val="none" w:sz="0" w:space="0" w:color="auto"/>
            <w:bottom w:val="none" w:sz="0" w:space="0" w:color="auto"/>
            <w:right w:val="none" w:sz="0" w:space="0" w:color="auto"/>
          </w:divBdr>
        </w:div>
        <w:div w:id="242759494">
          <w:marLeft w:val="1080"/>
          <w:marRight w:val="0"/>
          <w:marTop w:val="0"/>
          <w:marBottom w:val="0"/>
          <w:divBdr>
            <w:top w:val="none" w:sz="0" w:space="0" w:color="auto"/>
            <w:left w:val="none" w:sz="0" w:space="0" w:color="auto"/>
            <w:bottom w:val="none" w:sz="0" w:space="0" w:color="auto"/>
            <w:right w:val="none" w:sz="0" w:space="0" w:color="auto"/>
          </w:divBdr>
        </w:div>
      </w:divsChild>
    </w:div>
    <w:div w:id="209147086">
      <w:bodyDiv w:val="1"/>
      <w:marLeft w:val="0"/>
      <w:marRight w:val="0"/>
      <w:marTop w:val="0"/>
      <w:marBottom w:val="0"/>
      <w:divBdr>
        <w:top w:val="none" w:sz="0" w:space="0" w:color="auto"/>
        <w:left w:val="none" w:sz="0" w:space="0" w:color="auto"/>
        <w:bottom w:val="none" w:sz="0" w:space="0" w:color="auto"/>
        <w:right w:val="none" w:sz="0" w:space="0" w:color="auto"/>
      </w:divBdr>
      <w:divsChild>
        <w:div w:id="1679229278">
          <w:marLeft w:val="360"/>
          <w:marRight w:val="0"/>
          <w:marTop w:val="0"/>
          <w:marBottom w:val="0"/>
          <w:divBdr>
            <w:top w:val="none" w:sz="0" w:space="0" w:color="auto"/>
            <w:left w:val="none" w:sz="0" w:space="0" w:color="auto"/>
            <w:bottom w:val="none" w:sz="0" w:space="0" w:color="auto"/>
            <w:right w:val="none" w:sz="0" w:space="0" w:color="auto"/>
          </w:divBdr>
        </w:div>
      </w:divsChild>
    </w:div>
    <w:div w:id="215163858">
      <w:bodyDiv w:val="1"/>
      <w:marLeft w:val="0"/>
      <w:marRight w:val="0"/>
      <w:marTop w:val="0"/>
      <w:marBottom w:val="0"/>
      <w:divBdr>
        <w:top w:val="none" w:sz="0" w:space="0" w:color="auto"/>
        <w:left w:val="none" w:sz="0" w:space="0" w:color="auto"/>
        <w:bottom w:val="none" w:sz="0" w:space="0" w:color="auto"/>
        <w:right w:val="none" w:sz="0" w:space="0" w:color="auto"/>
      </w:divBdr>
      <w:divsChild>
        <w:div w:id="733429247">
          <w:marLeft w:val="360"/>
          <w:marRight w:val="0"/>
          <w:marTop w:val="0"/>
          <w:marBottom w:val="0"/>
          <w:divBdr>
            <w:top w:val="none" w:sz="0" w:space="0" w:color="auto"/>
            <w:left w:val="none" w:sz="0" w:space="0" w:color="auto"/>
            <w:bottom w:val="none" w:sz="0" w:space="0" w:color="auto"/>
            <w:right w:val="none" w:sz="0" w:space="0" w:color="auto"/>
          </w:divBdr>
        </w:div>
      </w:divsChild>
    </w:div>
    <w:div w:id="255675669">
      <w:bodyDiv w:val="1"/>
      <w:marLeft w:val="0"/>
      <w:marRight w:val="0"/>
      <w:marTop w:val="0"/>
      <w:marBottom w:val="0"/>
      <w:divBdr>
        <w:top w:val="none" w:sz="0" w:space="0" w:color="auto"/>
        <w:left w:val="none" w:sz="0" w:space="0" w:color="auto"/>
        <w:bottom w:val="none" w:sz="0" w:space="0" w:color="auto"/>
        <w:right w:val="none" w:sz="0" w:space="0" w:color="auto"/>
      </w:divBdr>
    </w:div>
    <w:div w:id="313949845">
      <w:bodyDiv w:val="1"/>
      <w:marLeft w:val="0"/>
      <w:marRight w:val="0"/>
      <w:marTop w:val="0"/>
      <w:marBottom w:val="0"/>
      <w:divBdr>
        <w:top w:val="none" w:sz="0" w:space="0" w:color="auto"/>
        <w:left w:val="none" w:sz="0" w:space="0" w:color="auto"/>
        <w:bottom w:val="none" w:sz="0" w:space="0" w:color="auto"/>
        <w:right w:val="none" w:sz="0" w:space="0" w:color="auto"/>
      </w:divBdr>
      <w:divsChild>
        <w:div w:id="963541300">
          <w:marLeft w:val="2405"/>
          <w:marRight w:val="0"/>
          <w:marTop w:val="0"/>
          <w:marBottom w:val="0"/>
          <w:divBdr>
            <w:top w:val="none" w:sz="0" w:space="0" w:color="auto"/>
            <w:left w:val="none" w:sz="0" w:space="0" w:color="auto"/>
            <w:bottom w:val="none" w:sz="0" w:space="0" w:color="auto"/>
            <w:right w:val="none" w:sz="0" w:space="0" w:color="auto"/>
          </w:divBdr>
        </w:div>
        <w:div w:id="1310399047">
          <w:marLeft w:val="2405"/>
          <w:marRight w:val="0"/>
          <w:marTop w:val="0"/>
          <w:marBottom w:val="0"/>
          <w:divBdr>
            <w:top w:val="none" w:sz="0" w:space="0" w:color="auto"/>
            <w:left w:val="none" w:sz="0" w:space="0" w:color="auto"/>
            <w:bottom w:val="none" w:sz="0" w:space="0" w:color="auto"/>
            <w:right w:val="none" w:sz="0" w:space="0" w:color="auto"/>
          </w:divBdr>
        </w:div>
        <w:div w:id="1946301172">
          <w:marLeft w:val="2405"/>
          <w:marRight w:val="0"/>
          <w:marTop w:val="0"/>
          <w:marBottom w:val="0"/>
          <w:divBdr>
            <w:top w:val="none" w:sz="0" w:space="0" w:color="auto"/>
            <w:left w:val="none" w:sz="0" w:space="0" w:color="auto"/>
            <w:bottom w:val="none" w:sz="0" w:space="0" w:color="auto"/>
            <w:right w:val="none" w:sz="0" w:space="0" w:color="auto"/>
          </w:divBdr>
        </w:div>
        <w:div w:id="1813979359">
          <w:marLeft w:val="2405"/>
          <w:marRight w:val="0"/>
          <w:marTop w:val="0"/>
          <w:marBottom w:val="0"/>
          <w:divBdr>
            <w:top w:val="none" w:sz="0" w:space="0" w:color="auto"/>
            <w:left w:val="none" w:sz="0" w:space="0" w:color="auto"/>
            <w:bottom w:val="none" w:sz="0" w:space="0" w:color="auto"/>
            <w:right w:val="none" w:sz="0" w:space="0" w:color="auto"/>
          </w:divBdr>
        </w:div>
        <w:div w:id="59057986">
          <w:marLeft w:val="2405"/>
          <w:marRight w:val="0"/>
          <w:marTop w:val="0"/>
          <w:marBottom w:val="0"/>
          <w:divBdr>
            <w:top w:val="none" w:sz="0" w:space="0" w:color="auto"/>
            <w:left w:val="none" w:sz="0" w:space="0" w:color="auto"/>
            <w:bottom w:val="none" w:sz="0" w:space="0" w:color="auto"/>
            <w:right w:val="none" w:sz="0" w:space="0" w:color="auto"/>
          </w:divBdr>
        </w:div>
      </w:divsChild>
    </w:div>
    <w:div w:id="376975212">
      <w:bodyDiv w:val="1"/>
      <w:marLeft w:val="0"/>
      <w:marRight w:val="0"/>
      <w:marTop w:val="0"/>
      <w:marBottom w:val="0"/>
      <w:divBdr>
        <w:top w:val="none" w:sz="0" w:space="0" w:color="auto"/>
        <w:left w:val="none" w:sz="0" w:space="0" w:color="auto"/>
        <w:bottom w:val="none" w:sz="0" w:space="0" w:color="auto"/>
        <w:right w:val="none" w:sz="0" w:space="0" w:color="auto"/>
      </w:divBdr>
    </w:div>
    <w:div w:id="400296638">
      <w:bodyDiv w:val="1"/>
      <w:marLeft w:val="0"/>
      <w:marRight w:val="0"/>
      <w:marTop w:val="0"/>
      <w:marBottom w:val="0"/>
      <w:divBdr>
        <w:top w:val="none" w:sz="0" w:space="0" w:color="auto"/>
        <w:left w:val="none" w:sz="0" w:space="0" w:color="auto"/>
        <w:bottom w:val="none" w:sz="0" w:space="0" w:color="auto"/>
        <w:right w:val="none" w:sz="0" w:space="0" w:color="auto"/>
      </w:divBdr>
    </w:div>
    <w:div w:id="415127520">
      <w:bodyDiv w:val="1"/>
      <w:marLeft w:val="0"/>
      <w:marRight w:val="0"/>
      <w:marTop w:val="0"/>
      <w:marBottom w:val="0"/>
      <w:divBdr>
        <w:top w:val="none" w:sz="0" w:space="0" w:color="auto"/>
        <w:left w:val="none" w:sz="0" w:space="0" w:color="auto"/>
        <w:bottom w:val="none" w:sz="0" w:space="0" w:color="auto"/>
        <w:right w:val="none" w:sz="0" w:space="0" w:color="auto"/>
      </w:divBdr>
      <w:divsChild>
        <w:div w:id="1266689351">
          <w:marLeft w:val="1080"/>
          <w:marRight w:val="0"/>
          <w:marTop w:val="0"/>
          <w:marBottom w:val="0"/>
          <w:divBdr>
            <w:top w:val="none" w:sz="0" w:space="0" w:color="auto"/>
            <w:left w:val="none" w:sz="0" w:space="0" w:color="auto"/>
            <w:bottom w:val="none" w:sz="0" w:space="0" w:color="auto"/>
            <w:right w:val="none" w:sz="0" w:space="0" w:color="auto"/>
          </w:divBdr>
        </w:div>
      </w:divsChild>
    </w:div>
    <w:div w:id="446701906">
      <w:bodyDiv w:val="1"/>
      <w:marLeft w:val="0"/>
      <w:marRight w:val="0"/>
      <w:marTop w:val="0"/>
      <w:marBottom w:val="0"/>
      <w:divBdr>
        <w:top w:val="none" w:sz="0" w:space="0" w:color="auto"/>
        <w:left w:val="none" w:sz="0" w:space="0" w:color="auto"/>
        <w:bottom w:val="none" w:sz="0" w:space="0" w:color="auto"/>
        <w:right w:val="none" w:sz="0" w:space="0" w:color="auto"/>
      </w:divBdr>
    </w:div>
    <w:div w:id="457339023">
      <w:bodyDiv w:val="1"/>
      <w:marLeft w:val="0"/>
      <w:marRight w:val="0"/>
      <w:marTop w:val="0"/>
      <w:marBottom w:val="0"/>
      <w:divBdr>
        <w:top w:val="none" w:sz="0" w:space="0" w:color="auto"/>
        <w:left w:val="none" w:sz="0" w:space="0" w:color="auto"/>
        <w:bottom w:val="none" w:sz="0" w:space="0" w:color="auto"/>
        <w:right w:val="none" w:sz="0" w:space="0" w:color="auto"/>
      </w:divBdr>
    </w:div>
    <w:div w:id="543367844">
      <w:bodyDiv w:val="1"/>
      <w:marLeft w:val="0"/>
      <w:marRight w:val="0"/>
      <w:marTop w:val="0"/>
      <w:marBottom w:val="0"/>
      <w:divBdr>
        <w:top w:val="none" w:sz="0" w:space="0" w:color="auto"/>
        <w:left w:val="none" w:sz="0" w:space="0" w:color="auto"/>
        <w:bottom w:val="none" w:sz="0" w:space="0" w:color="auto"/>
        <w:right w:val="none" w:sz="0" w:space="0" w:color="auto"/>
      </w:divBdr>
      <w:divsChild>
        <w:div w:id="2025745825">
          <w:marLeft w:val="1080"/>
          <w:marRight w:val="0"/>
          <w:marTop w:val="0"/>
          <w:marBottom w:val="0"/>
          <w:divBdr>
            <w:top w:val="none" w:sz="0" w:space="0" w:color="auto"/>
            <w:left w:val="none" w:sz="0" w:space="0" w:color="auto"/>
            <w:bottom w:val="none" w:sz="0" w:space="0" w:color="auto"/>
            <w:right w:val="none" w:sz="0" w:space="0" w:color="auto"/>
          </w:divBdr>
        </w:div>
        <w:div w:id="1204247998">
          <w:marLeft w:val="1080"/>
          <w:marRight w:val="0"/>
          <w:marTop w:val="0"/>
          <w:marBottom w:val="0"/>
          <w:divBdr>
            <w:top w:val="none" w:sz="0" w:space="0" w:color="auto"/>
            <w:left w:val="none" w:sz="0" w:space="0" w:color="auto"/>
            <w:bottom w:val="none" w:sz="0" w:space="0" w:color="auto"/>
            <w:right w:val="none" w:sz="0" w:space="0" w:color="auto"/>
          </w:divBdr>
        </w:div>
        <w:div w:id="1822844089">
          <w:marLeft w:val="1080"/>
          <w:marRight w:val="0"/>
          <w:marTop w:val="0"/>
          <w:marBottom w:val="0"/>
          <w:divBdr>
            <w:top w:val="none" w:sz="0" w:space="0" w:color="auto"/>
            <w:left w:val="none" w:sz="0" w:space="0" w:color="auto"/>
            <w:bottom w:val="none" w:sz="0" w:space="0" w:color="auto"/>
            <w:right w:val="none" w:sz="0" w:space="0" w:color="auto"/>
          </w:divBdr>
        </w:div>
        <w:div w:id="1099984731">
          <w:marLeft w:val="1080"/>
          <w:marRight w:val="0"/>
          <w:marTop w:val="0"/>
          <w:marBottom w:val="0"/>
          <w:divBdr>
            <w:top w:val="none" w:sz="0" w:space="0" w:color="auto"/>
            <w:left w:val="none" w:sz="0" w:space="0" w:color="auto"/>
            <w:bottom w:val="none" w:sz="0" w:space="0" w:color="auto"/>
            <w:right w:val="none" w:sz="0" w:space="0" w:color="auto"/>
          </w:divBdr>
        </w:div>
      </w:divsChild>
    </w:div>
    <w:div w:id="684206618">
      <w:bodyDiv w:val="1"/>
      <w:marLeft w:val="0"/>
      <w:marRight w:val="0"/>
      <w:marTop w:val="0"/>
      <w:marBottom w:val="0"/>
      <w:divBdr>
        <w:top w:val="none" w:sz="0" w:space="0" w:color="auto"/>
        <w:left w:val="none" w:sz="0" w:space="0" w:color="auto"/>
        <w:bottom w:val="none" w:sz="0" w:space="0" w:color="auto"/>
        <w:right w:val="none" w:sz="0" w:space="0" w:color="auto"/>
      </w:divBdr>
      <w:divsChild>
        <w:div w:id="1057122854">
          <w:marLeft w:val="1267"/>
          <w:marRight w:val="0"/>
          <w:marTop w:val="0"/>
          <w:marBottom w:val="0"/>
          <w:divBdr>
            <w:top w:val="none" w:sz="0" w:space="0" w:color="auto"/>
            <w:left w:val="none" w:sz="0" w:space="0" w:color="auto"/>
            <w:bottom w:val="none" w:sz="0" w:space="0" w:color="auto"/>
            <w:right w:val="none" w:sz="0" w:space="0" w:color="auto"/>
          </w:divBdr>
        </w:div>
        <w:div w:id="53435651">
          <w:marLeft w:val="1267"/>
          <w:marRight w:val="0"/>
          <w:marTop w:val="0"/>
          <w:marBottom w:val="0"/>
          <w:divBdr>
            <w:top w:val="none" w:sz="0" w:space="0" w:color="auto"/>
            <w:left w:val="none" w:sz="0" w:space="0" w:color="auto"/>
            <w:bottom w:val="none" w:sz="0" w:space="0" w:color="auto"/>
            <w:right w:val="none" w:sz="0" w:space="0" w:color="auto"/>
          </w:divBdr>
        </w:div>
        <w:div w:id="688601854">
          <w:marLeft w:val="1267"/>
          <w:marRight w:val="0"/>
          <w:marTop w:val="0"/>
          <w:marBottom w:val="0"/>
          <w:divBdr>
            <w:top w:val="none" w:sz="0" w:space="0" w:color="auto"/>
            <w:left w:val="none" w:sz="0" w:space="0" w:color="auto"/>
            <w:bottom w:val="none" w:sz="0" w:space="0" w:color="auto"/>
            <w:right w:val="none" w:sz="0" w:space="0" w:color="auto"/>
          </w:divBdr>
        </w:div>
      </w:divsChild>
    </w:div>
    <w:div w:id="686637207">
      <w:bodyDiv w:val="1"/>
      <w:marLeft w:val="0"/>
      <w:marRight w:val="0"/>
      <w:marTop w:val="0"/>
      <w:marBottom w:val="0"/>
      <w:divBdr>
        <w:top w:val="none" w:sz="0" w:space="0" w:color="auto"/>
        <w:left w:val="none" w:sz="0" w:space="0" w:color="auto"/>
        <w:bottom w:val="none" w:sz="0" w:space="0" w:color="auto"/>
        <w:right w:val="none" w:sz="0" w:space="0" w:color="auto"/>
      </w:divBdr>
      <w:divsChild>
        <w:div w:id="903373779">
          <w:marLeft w:val="360"/>
          <w:marRight w:val="0"/>
          <w:marTop w:val="0"/>
          <w:marBottom w:val="0"/>
          <w:divBdr>
            <w:top w:val="none" w:sz="0" w:space="0" w:color="auto"/>
            <w:left w:val="none" w:sz="0" w:space="0" w:color="auto"/>
            <w:bottom w:val="none" w:sz="0" w:space="0" w:color="auto"/>
            <w:right w:val="none" w:sz="0" w:space="0" w:color="auto"/>
          </w:divBdr>
        </w:div>
      </w:divsChild>
    </w:div>
    <w:div w:id="702677809">
      <w:bodyDiv w:val="1"/>
      <w:marLeft w:val="0"/>
      <w:marRight w:val="0"/>
      <w:marTop w:val="0"/>
      <w:marBottom w:val="0"/>
      <w:divBdr>
        <w:top w:val="none" w:sz="0" w:space="0" w:color="auto"/>
        <w:left w:val="none" w:sz="0" w:space="0" w:color="auto"/>
        <w:bottom w:val="none" w:sz="0" w:space="0" w:color="auto"/>
        <w:right w:val="none" w:sz="0" w:space="0" w:color="auto"/>
      </w:divBdr>
      <w:divsChild>
        <w:div w:id="701705977">
          <w:marLeft w:val="1800"/>
          <w:marRight w:val="0"/>
          <w:marTop w:val="0"/>
          <w:marBottom w:val="0"/>
          <w:divBdr>
            <w:top w:val="none" w:sz="0" w:space="0" w:color="auto"/>
            <w:left w:val="none" w:sz="0" w:space="0" w:color="auto"/>
            <w:bottom w:val="none" w:sz="0" w:space="0" w:color="auto"/>
            <w:right w:val="none" w:sz="0" w:space="0" w:color="auto"/>
          </w:divBdr>
        </w:div>
      </w:divsChild>
    </w:div>
    <w:div w:id="785465067">
      <w:bodyDiv w:val="1"/>
      <w:marLeft w:val="0"/>
      <w:marRight w:val="0"/>
      <w:marTop w:val="0"/>
      <w:marBottom w:val="0"/>
      <w:divBdr>
        <w:top w:val="none" w:sz="0" w:space="0" w:color="auto"/>
        <w:left w:val="none" w:sz="0" w:space="0" w:color="auto"/>
        <w:bottom w:val="none" w:sz="0" w:space="0" w:color="auto"/>
        <w:right w:val="none" w:sz="0" w:space="0" w:color="auto"/>
      </w:divBdr>
      <w:divsChild>
        <w:div w:id="720904826">
          <w:marLeft w:val="1080"/>
          <w:marRight w:val="0"/>
          <w:marTop w:val="0"/>
          <w:marBottom w:val="0"/>
          <w:divBdr>
            <w:top w:val="none" w:sz="0" w:space="0" w:color="auto"/>
            <w:left w:val="none" w:sz="0" w:space="0" w:color="auto"/>
            <w:bottom w:val="none" w:sz="0" w:space="0" w:color="auto"/>
            <w:right w:val="none" w:sz="0" w:space="0" w:color="auto"/>
          </w:divBdr>
        </w:div>
      </w:divsChild>
    </w:div>
    <w:div w:id="864102900">
      <w:bodyDiv w:val="1"/>
      <w:marLeft w:val="0"/>
      <w:marRight w:val="0"/>
      <w:marTop w:val="0"/>
      <w:marBottom w:val="0"/>
      <w:divBdr>
        <w:top w:val="none" w:sz="0" w:space="0" w:color="auto"/>
        <w:left w:val="none" w:sz="0" w:space="0" w:color="auto"/>
        <w:bottom w:val="none" w:sz="0" w:space="0" w:color="auto"/>
        <w:right w:val="none" w:sz="0" w:space="0" w:color="auto"/>
      </w:divBdr>
      <w:divsChild>
        <w:div w:id="868757529">
          <w:marLeft w:val="720"/>
          <w:marRight w:val="0"/>
          <w:marTop w:val="0"/>
          <w:marBottom w:val="0"/>
          <w:divBdr>
            <w:top w:val="none" w:sz="0" w:space="0" w:color="auto"/>
            <w:left w:val="none" w:sz="0" w:space="0" w:color="auto"/>
            <w:bottom w:val="none" w:sz="0" w:space="0" w:color="auto"/>
            <w:right w:val="none" w:sz="0" w:space="0" w:color="auto"/>
          </w:divBdr>
        </w:div>
      </w:divsChild>
    </w:div>
    <w:div w:id="928343593">
      <w:bodyDiv w:val="1"/>
      <w:marLeft w:val="0"/>
      <w:marRight w:val="0"/>
      <w:marTop w:val="0"/>
      <w:marBottom w:val="0"/>
      <w:divBdr>
        <w:top w:val="none" w:sz="0" w:space="0" w:color="auto"/>
        <w:left w:val="none" w:sz="0" w:space="0" w:color="auto"/>
        <w:bottom w:val="none" w:sz="0" w:space="0" w:color="auto"/>
        <w:right w:val="none" w:sz="0" w:space="0" w:color="auto"/>
      </w:divBdr>
      <w:divsChild>
        <w:div w:id="1916472793">
          <w:marLeft w:val="1800"/>
          <w:marRight w:val="0"/>
          <w:marTop w:val="0"/>
          <w:marBottom w:val="0"/>
          <w:divBdr>
            <w:top w:val="none" w:sz="0" w:space="0" w:color="auto"/>
            <w:left w:val="none" w:sz="0" w:space="0" w:color="auto"/>
            <w:bottom w:val="none" w:sz="0" w:space="0" w:color="auto"/>
            <w:right w:val="none" w:sz="0" w:space="0" w:color="auto"/>
          </w:divBdr>
        </w:div>
        <w:div w:id="1939946161">
          <w:marLeft w:val="1800"/>
          <w:marRight w:val="0"/>
          <w:marTop w:val="0"/>
          <w:marBottom w:val="0"/>
          <w:divBdr>
            <w:top w:val="none" w:sz="0" w:space="0" w:color="auto"/>
            <w:left w:val="none" w:sz="0" w:space="0" w:color="auto"/>
            <w:bottom w:val="none" w:sz="0" w:space="0" w:color="auto"/>
            <w:right w:val="none" w:sz="0" w:space="0" w:color="auto"/>
          </w:divBdr>
        </w:div>
      </w:divsChild>
    </w:div>
    <w:div w:id="990258945">
      <w:bodyDiv w:val="1"/>
      <w:marLeft w:val="0"/>
      <w:marRight w:val="0"/>
      <w:marTop w:val="0"/>
      <w:marBottom w:val="0"/>
      <w:divBdr>
        <w:top w:val="none" w:sz="0" w:space="0" w:color="auto"/>
        <w:left w:val="none" w:sz="0" w:space="0" w:color="auto"/>
        <w:bottom w:val="none" w:sz="0" w:space="0" w:color="auto"/>
        <w:right w:val="none" w:sz="0" w:space="0" w:color="auto"/>
      </w:divBdr>
    </w:div>
    <w:div w:id="992179836">
      <w:bodyDiv w:val="1"/>
      <w:marLeft w:val="0"/>
      <w:marRight w:val="0"/>
      <w:marTop w:val="0"/>
      <w:marBottom w:val="0"/>
      <w:divBdr>
        <w:top w:val="none" w:sz="0" w:space="0" w:color="auto"/>
        <w:left w:val="none" w:sz="0" w:space="0" w:color="auto"/>
        <w:bottom w:val="none" w:sz="0" w:space="0" w:color="auto"/>
        <w:right w:val="none" w:sz="0" w:space="0" w:color="auto"/>
      </w:divBdr>
      <w:divsChild>
        <w:div w:id="1830362526">
          <w:marLeft w:val="1555"/>
          <w:marRight w:val="0"/>
          <w:marTop w:val="100"/>
          <w:marBottom w:val="0"/>
          <w:divBdr>
            <w:top w:val="none" w:sz="0" w:space="0" w:color="auto"/>
            <w:left w:val="none" w:sz="0" w:space="0" w:color="auto"/>
            <w:bottom w:val="none" w:sz="0" w:space="0" w:color="auto"/>
            <w:right w:val="none" w:sz="0" w:space="0" w:color="auto"/>
          </w:divBdr>
        </w:div>
      </w:divsChild>
    </w:div>
    <w:div w:id="1000735196">
      <w:bodyDiv w:val="1"/>
      <w:marLeft w:val="0"/>
      <w:marRight w:val="0"/>
      <w:marTop w:val="0"/>
      <w:marBottom w:val="0"/>
      <w:divBdr>
        <w:top w:val="none" w:sz="0" w:space="0" w:color="auto"/>
        <w:left w:val="none" w:sz="0" w:space="0" w:color="auto"/>
        <w:bottom w:val="none" w:sz="0" w:space="0" w:color="auto"/>
        <w:right w:val="none" w:sz="0" w:space="0" w:color="auto"/>
      </w:divBdr>
      <w:divsChild>
        <w:div w:id="479659250">
          <w:marLeft w:val="2405"/>
          <w:marRight w:val="0"/>
          <w:marTop w:val="0"/>
          <w:marBottom w:val="0"/>
          <w:divBdr>
            <w:top w:val="none" w:sz="0" w:space="0" w:color="auto"/>
            <w:left w:val="none" w:sz="0" w:space="0" w:color="auto"/>
            <w:bottom w:val="none" w:sz="0" w:space="0" w:color="auto"/>
            <w:right w:val="none" w:sz="0" w:space="0" w:color="auto"/>
          </w:divBdr>
        </w:div>
      </w:divsChild>
    </w:div>
    <w:div w:id="1073969805">
      <w:bodyDiv w:val="1"/>
      <w:marLeft w:val="0"/>
      <w:marRight w:val="0"/>
      <w:marTop w:val="0"/>
      <w:marBottom w:val="0"/>
      <w:divBdr>
        <w:top w:val="none" w:sz="0" w:space="0" w:color="auto"/>
        <w:left w:val="none" w:sz="0" w:space="0" w:color="auto"/>
        <w:bottom w:val="none" w:sz="0" w:space="0" w:color="auto"/>
        <w:right w:val="none" w:sz="0" w:space="0" w:color="auto"/>
      </w:divBdr>
      <w:divsChild>
        <w:div w:id="699746247">
          <w:marLeft w:val="360"/>
          <w:marRight w:val="0"/>
          <w:marTop w:val="0"/>
          <w:marBottom w:val="0"/>
          <w:divBdr>
            <w:top w:val="none" w:sz="0" w:space="0" w:color="auto"/>
            <w:left w:val="none" w:sz="0" w:space="0" w:color="auto"/>
            <w:bottom w:val="none" w:sz="0" w:space="0" w:color="auto"/>
            <w:right w:val="none" w:sz="0" w:space="0" w:color="auto"/>
          </w:divBdr>
        </w:div>
      </w:divsChild>
    </w:div>
    <w:div w:id="1092817482">
      <w:bodyDiv w:val="1"/>
      <w:marLeft w:val="0"/>
      <w:marRight w:val="0"/>
      <w:marTop w:val="0"/>
      <w:marBottom w:val="0"/>
      <w:divBdr>
        <w:top w:val="none" w:sz="0" w:space="0" w:color="auto"/>
        <w:left w:val="none" w:sz="0" w:space="0" w:color="auto"/>
        <w:bottom w:val="none" w:sz="0" w:space="0" w:color="auto"/>
        <w:right w:val="none" w:sz="0" w:space="0" w:color="auto"/>
      </w:divBdr>
      <w:divsChild>
        <w:div w:id="491990675">
          <w:marLeft w:val="1080"/>
          <w:marRight w:val="0"/>
          <w:marTop w:val="0"/>
          <w:marBottom w:val="0"/>
          <w:divBdr>
            <w:top w:val="none" w:sz="0" w:space="0" w:color="auto"/>
            <w:left w:val="none" w:sz="0" w:space="0" w:color="auto"/>
            <w:bottom w:val="none" w:sz="0" w:space="0" w:color="auto"/>
            <w:right w:val="none" w:sz="0" w:space="0" w:color="auto"/>
          </w:divBdr>
        </w:div>
      </w:divsChild>
    </w:div>
    <w:div w:id="1162114757">
      <w:bodyDiv w:val="1"/>
      <w:marLeft w:val="0"/>
      <w:marRight w:val="0"/>
      <w:marTop w:val="0"/>
      <w:marBottom w:val="0"/>
      <w:divBdr>
        <w:top w:val="none" w:sz="0" w:space="0" w:color="auto"/>
        <w:left w:val="none" w:sz="0" w:space="0" w:color="auto"/>
        <w:bottom w:val="none" w:sz="0" w:space="0" w:color="auto"/>
        <w:right w:val="none" w:sz="0" w:space="0" w:color="auto"/>
      </w:divBdr>
      <w:divsChild>
        <w:div w:id="1422950394">
          <w:marLeft w:val="1800"/>
          <w:marRight w:val="0"/>
          <w:marTop w:val="0"/>
          <w:marBottom w:val="0"/>
          <w:divBdr>
            <w:top w:val="none" w:sz="0" w:space="0" w:color="auto"/>
            <w:left w:val="none" w:sz="0" w:space="0" w:color="auto"/>
            <w:bottom w:val="none" w:sz="0" w:space="0" w:color="auto"/>
            <w:right w:val="none" w:sz="0" w:space="0" w:color="auto"/>
          </w:divBdr>
        </w:div>
      </w:divsChild>
    </w:div>
    <w:div w:id="1209729168">
      <w:bodyDiv w:val="1"/>
      <w:marLeft w:val="0"/>
      <w:marRight w:val="0"/>
      <w:marTop w:val="0"/>
      <w:marBottom w:val="0"/>
      <w:divBdr>
        <w:top w:val="none" w:sz="0" w:space="0" w:color="auto"/>
        <w:left w:val="none" w:sz="0" w:space="0" w:color="auto"/>
        <w:bottom w:val="none" w:sz="0" w:space="0" w:color="auto"/>
        <w:right w:val="none" w:sz="0" w:space="0" w:color="auto"/>
      </w:divBdr>
    </w:div>
    <w:div w:id="1286157363">
      <w:bodyDiv w:val="1"/>
      <w:marLeft w:val="0"/>
      <w:marRight w:val="0"/>
      <w:marTop w:val="0"/>
      <w:marBottom w:val="0"/>
      <w:divBdr>
        <w:top w:val="none" w:sz="0" w:space="0" w:color="auto"/>
        <w:left w:val="none" w:sz="0" w:space="0" w:color="auto"/>
        <w:bottom w:val="none" w:sz="0" w:space="0" w:color="auto"/>
        <w:right w:val="none" w:sz="0" w:space="0" w:color="auto"/>
      </w:divBdr>
      <w:divsChild>
        <w:div w:id="1804079973">
          <w:marLeft w:val="446"/>
          <w:marRight w:val="0"/>
          <w:marTop w:val="0"/>
          <w:marBottom w:val="0"/>
          <w:divBdr>
            <w:top w:val="none" w:sz="0" w:space="0" w:color="auto"/>
            <w:left w:val="none" w:sz="0" w:space="0" w:color="auto"/>
            <w:bottom w:val="none" w:sz="0" w:space="0" w:color="auto"/>
            <w:right w:val="none" w:sz="0" w:space="0" w:color="auto"/>
          </w:divBdr>
        </w:div>
        <w:div w:id="1714041928">
          <w:marLeft w:val="446"/>
          <w:marRight w:val="0"/>
          <w:marTop w:val="0"/>
          <w:marBottom w:val="0"/>
          <w:divBdr>
            <w:top w:val="none" w:sz="0" w:space="0" w:color="auto"/>
            <w:left w:val="none" w:sz="0" w:space="0" w:color="auto"/>
            <w:bottom w:val="none" w:sz="0" w:space="0" w:color="auto"/>
            <w:right w:val="none" w:sz="0" w:space="0" w:color="auto"/>
          </w:divBdr>
        </w:div>
        <w:div w:id="580723466">
          <w:marLeft w:val="446"/>
          <w:marRight w:val="0"/>
          <w:marTop w:val="0"/>
          <w:marBottom w:val="0"/>
          <w:divBdr>
            <w:top w:val="none" w:sz="0" w:space="0" w:color="auto"/>
            <w:left w:val="none" w:sz="0" w:space="0" w:color="auto"/>
            <w:bottom w:val="none" w:sz="0" w:space="0" w:color="auto"/>
            <w:right w:val="none" w:sz="0" w:space="0" w:color="auto"/>
          </w:divBdr>
        </w:div>
      </w:divsChild>
    </w:div>
    <w:div w:id="1398279624">
      <w:bodyDiv w:val="1"/>
      <w:marLeft w:val="0"/>
      <w:marRight w:val="0"/>
      <w:marTop w:val="0"/>
      <w:marBottom w:val="0"/>
      <w:divBdr>
        <w:top w:val="none" w:sz="0" w:space="0" w:color="auto"/>
        <w:left w:val="none" w:sz="0" w:space="0" w:color="auto"/>
        <w:bottom w:val="none" w:sz="0" w:space="0" w:color="auto"/>
        <w:right w:val="none" w:sz="0" w:space="0" w:color="auto"/>
      </w:divBdr>
      <w:divsChild>
        <w:div w:id="1846742914">
          <w:marLeft w:val="720"/>
          <w:marRight w:val="0"/>
          <w:marTop w:val="0"/>
          <w:marBottom w:val="0"/>
          <w:divBdr>
            <w:top w:val="none" w:sz="0" w:space="0" w:color="auto"/>
            <w:left w:val="none" w:sz="0" w:space="0" w:color="auto"/>
            <w:bottom w:val="none" w:sz="0" w:space="0" w:color="auto"/>
            <w:right w:val="none" w:sz="0" w:space="0" w:color="auto"/>
          </w:divBdr>
        </w:div>
        <w:div w:id="1660226770">
          <w:marLeft w:val="720"/>
          <w:marRight w:val="0"/>
          <w:marTop w:val="0"/>
          <w:marBottom w:val="0"/>
          <w:divBdr>
            <w:top w:val="none" w:sz="0" w:space="0" w:color="auto"/>
            <w:left w:val="none" w:sz="0" w:space="0" w:color="auto"/>
            <w:bottom w:val="none" w:sz="0" w:space="0" w:color="auto"/>
            <w:right w:val="none" w:sz="0" w:space="0" w:color="auto"/>
          </w:divBdr>
        </w:div>
      </w:divsChild>
    </w:div>
    <w:div w:id="1528983960">
      <w:bodyDiv w:val="1"/>
      <w:marLeft w:val="0"/>
      <w:marRight w:val="0"/>
      <w:marTop w:val="0"/>
      <w:marBottom w:val="0"/>
      <w:divBdr>
        <w:top w:val="none" w:sz="0" w:space="0" w:color="auto"/>
        <w:left w:val="none" w:sz="0" w:space="0" w:color="auto"/>
        <w:bottom w:val="none" w:sz="0" w:space="0" w:color="auto"/>
        <w:right w:val="none" w:sz="0" w:space="0" w:color="auto"/>
      </w:divBdr>
      <w:divsChild>
        <w:div w:id="862011380">
          <w:marLeft w:val="446"/>
          <w:marRight w:val="0"/>
          <w:marTop w:val="0"/>
          <w:marBottom w:val="0"/>
          <w:divBdr>
            <w:top w:val="none" w:sz="0" w:space="0" w:color="auto"/>
            <w:left w:val="none" w:sz="0" w:space="0" w:color="auto"/>
            <w:bottom w:val="none" w:sz="0" w:space="0" w:color="auto"/>
            <w:right w:val="none" w:sz="0" w:space="0" w:color="auto"/>
          </w:divBdr>
        </w:div>
        <w:div w:id="428620672">
          <w:marLeft w:val="446"/>
          <w:marRight w:val="0"/>
          <w:marTop w:val="0"/>
          <w:marBottom w:val="0"/>
          <w:divBdr>
            <w:top w:val="none" w:sz="0" w:space="0" w:color="auto"/>
            <w:left w:val="none" w:sz="0" w:space="0" w:color="auto"/>
            <w:bottom w:val="none" w:sz="0" w:space="0" w:color="auto"/>
            <w:right w:val="none" w:sz="0" w:space="0" w:color="auto"/>
          </w:divBdr>
        </w:div>
        <w:div w:id="1336420694">
          <w:marLeft w:val="446"/>
          <w:marRight w:val="0"/>
          <w:marTop w:val="0"/>
          <w:marBottom w:val="0"/>
          <w:divBdr>
            <w:top w:val="none" w:sz="0" w:space="0" w:color="auto"/>
            <w:left w:val="none" w:sz="0" w:space="0" w:color="auto"/>
            <w:bottom w:val="none" w:sz="0" w:space="0" w:color="auto"/>
            <w:right w:val="none" w:sz="0" w:space="0" w:color="auto"/>
          </w:divBdr>
        </w:div>
        <w:div w:id="569777139">
          <w:marLeft w:val="446"/>
          <w:marRight w:val="0"/>
          <w:marTop w:val="0"/>
          <w:marBottom w:val="0"/>
          <w:divBdr>
            <w:top w:val="none" w:sz="0" w:space="0" w:color="auto"/>
            <w:left w:val="none" w:sz="0" w:space="0" w:color="auto"/>
            <w:bottom w:val="none" w:sz="0" w:space="0" w:color="auto"/>
            <w:right w:val="none" w:sz="0" w:space="0" w:color="auto"/>
          </w:divBdr>
        </w:div>
        <w:div w:id="542206250">
          <w:marLeft w:val="446"/>
          <w:marRight w:val="0"/>
          <w:marTop w:val="0"/>
          <w:marBottom w:val="0"/>
          <w:divBdr>
            <w:top w:val="none" w:sz="0" w:space="0" w:color="auto"/>
            <w:left w:val="none" w:sz="0" w:space="0" w:color="auto"/>
            <w:bottom w:val="none" w:sz="0" w:space="0" w:color="auto"/>
            <w:right w:val="none" w:sz="0" w:space="0" w:color="auto"/>
          </w:divBdr>
        </w:div>
        <w:div w:id="32929130">
          <w:marLeft w:val="446"/>
          <w:marRight w:val="0"/>
          <w:marTop w:val="0"/>
          <w:marBottom w:val="0"/>
          <w:divBdr>
            <w:top w:val="none" w:sz="0" w:space="0" w:color="auto"/>
            <w:left w:val="none" w:sz="0" w:space="0" w:color="auto"/>
            <w:bottom w:val="none" w:sz="0" w:space="0" w:color="auto"/>
            <w:right w:val="none" w:sz="0" w:space="0" w:color="auto"/>
          </w:divBdr>
        </w:div>
        <w:div w:id="1704089603">
          <w:marLeft w:val="446"/>
          <w:marRight w:val="0"/>
          <w:marTop w:val="0"/>
          <w:marBottom w:val="0"/>
          <w:divBdr>
            <w:top w:val="none" w:sz="0" w:space="0" w:color="auto"/>
            <w:left w:val="none" w:sz="0" w:space="0" w:color="auto"/>
            <w:bottom w:val="none" w:sz="0" w:space="0" w:color="auto"/>
            <w:right w:val="none" w:sz="0" w:space="0" w:color="auto"/>
          </w:divBdr>
        </w:div>
        <w:div w:id="352995934">
          <w:marLeft w:val="446"/>
          <w:marRight w:val="0"/>
          <w:marTop w:val="0"/>
          <w:marBottom w:val="0"/>
          <w:divBdr>
            <w:top w:val="none" w:sz="0" w:space="0" w:color="auto"/>
            <w:left w:val="none" w:sz="0" w:space="0" w:color="auto"/>
            <w:bottom w:val="none" w:sz="0" w:space="0" w:color="auto"/>
            <w:right w:val="none" w:sz="0" w:space="0" w:color="auto"/>
          </w:divBdr>
        </w:div>
        <w:div w:id="2052226322">
          <w:marLeft w:val="446"/>
          <w:marRight w:val="0"/>
          <w:marTop w:val="0"/>
          <w:marBottom w:val="0"/>
          <w:divBdr>
            <w:top w:val="none" w:sz="0" w:space="0" w:color="auto"/>
            <w:left w:val="none" w:sz="0" w:space="0" w:color="auto"/>
            <w:bottom w:val="none" w:sz="0" w:space="0" w:color="auto"/>
            <w:right w:val="none" w:sz="0" w:space="0" w:color="auto"/>
          </w:divBdr>
        </w:div>
        <w:div w:id="2016031902">
          <w:marLeft w:val="446"/>
          <w:marRight w:val="0"/>
          <w:marTop w:val="0"/>
          <w:marBottom w:val="0"/>
          <w:divBdr>
            <w:top w:val="none" w:sz="0" w:space="0" w:color="auto"/>
            <w:left w:val="none" w:sz="0" w:space="0" w:color="auto"/>
            <w:bottom w:val="none" w:sz="0" w:space="0" w:color="auto"/>
            <w:right w:val="none" w:sz="0" w:space="0" w:color="auto"/>
          </w:divBdr>
        </w:div>
        <w:div w:id="1146584282">
          <w:marLeft w:val="446"/>
          <w:marRight w:val="0"/>
          <w:marTop w:val="0"/>
          <w:marBottom w:val="0"/>
          <w:divBdr>
            <w:top w:val="none" w:sz="0" w:space="0" w:color="auto"/>
            <w:left w:val="none" w:sz="0" w:space="0" w:color="auto"/>
            <w:bottom w:val="none" w:sz="0" w:space="0" w:color="auto"/>
            <w:right w:val="none" w:sz="0" w:space="0" w:color="auto"/>
          </w:divBdr>
        </w:div>
      </w:divsChild>
    </w:div>
    <w:div w:id="1534800965">
      <w:bodyDiv w:val="1"/>
      <w:marLeft w:val="0"/>
      <w:marRight w:val="0"/>
      <w:marTop w:val="0"/>
      <w:marBottom w:val="0"/>
      <w:divBdr>
        <w:top w:val="none" w:sz="0" w:space="0" w:color="auto"/>
        <w:left w:val="none" w:sz="0" w:space="0" w:color="auto"/>
        <w:bottom w:val="none" w:sz="0" w:space="0" w:color="auto"/>
        <w:right w:val="none" w:sz="0" w:space="0" w:color="auto"/>
      </w:divBdr>
      <w:divsChild>
        <w:div w:id="1492284763">
          <w:marLeft w:val="1555"/>
          <w:marRight w:val="0"/>
          <w:marTop w:val="0"/>
          <w:marBottom w:val="0"/>
          <w:divBdr>
            <w:top w:val="none" w:sz="0" w:space="0" w:color="auto"/>
            <w:left w:val="none" w:sz="0" w:space="0" w:color="auto"/>
            <w:bottom w:val="none" w:sz="0" w:space="0" w:color="auto"/>
            <w:right w:val="none" w:sz="0" w:space="0" w:color="auto"/>
          </w:divBdr>
        </w:div>
      </w:divsChild>
    </w:div>
    <w:div w:id="1685012604">
      <w:bodyDiv w:val="1"/>
      <w:marLeft w:val="0"/>
      <w:marRight w:val="0"/>
      <w:marTop w:val="0"/>
      <w:marBottom w:val="0"/>
      <w:divBdr>
        <w:top w:val="none" w:sz="0" w:space="0" w:color="auto"/>
        <w:left w:val="none" w:sz="0" w:space="0" w:color="auto"/>
        <w:bottom w:val="none" w:sz="0" w:space="0" w:color="auto"/>
        <w:right w:val="none" w:sz="0" w:space="0" w:color="auto"/>
      </w:divBdr>
      <w:divsChild>
        <w:div w:id="724914032">
          <w:marLeft w:val="1800"/>
          <w:marRight w:val="0"/>
          <w:marTop w:val="0"/>
          <w:marBottom w:val="0"/>
          <w:divBdr>
            <w:top w:val="none" w:sz="0" w:space="0" w:color="auto"/>
            <w:left w:val="none" w:sz="0" w:space="0" w:color="auto"/>
            <w:bottom w:val="none" w:sz="0" w:space="0" w:color="auto"/>
            <w:right w:val="none" w:sz="0" w:space="0" w:color="auto"/>
          </w:divBdr>
        </w:div>
        <w:div w:id="492532383">
          <w:marLeft w:val="1800"/>
          <w:marRight w:val="0"/>
          <w:marTop w:val="0"/>
          <w:marBottom w:val="0"/>
          <w:divBdr>
            <w:top w:val="none" w:sz="0" w:space="0" w:color="auto"/>
            <w:left w:val="none" w:sz="0" w:space="0" w:color="auto"/>
            <w:bottom w:val="none" w:sz="0" w:space="0" w:color="auto"/>
            <w:right w:val="none" w:sz="0" w:space="0" w:color="auto"/>
          </w:divBdr>
        </w:div>
      </w:divsChild>
    </w:div>
    <w:div w:id="1838958578">
      <w:bodyDiv w:val="1"/>
      <w:marLeft w:val="0"/>
      <w:marRight w:val="0"/>
      <w:marTop w:val="0"/>
      <w:marBottom w:val="0"/>
      <w:divBdr>
        <w:top w:val="none" w:sz="0" w:space="0" w:color="auto"/>
        <w:left w:val="none" w:sz="0" w:space="0" w:color="auto"/>
        <w:bottom w:val="none" w:sz="0" w:space="0" w:color="auto"/>
        <w:right w:val="none" w:sz="0" w:space="0" w:color="auto"/>
      </w:divBdr>
    </w:div>
    <w:div w:id="1864979135">
      <w:bodyDiv w:val="1"/>
      <w:marLeft w:val="0"/>
      <w:marRight w:val="0"/>
      <w:marTop w:val="0"/>
      <w:marBottom w:val="0"/>
      <w:divBdr>
        <w:top w:val="none" w:sz="0" w:space="0" w:color="auto"/>
        <w:left w:val="none" w:sz="0" w:space="0" w:color="auto"/>
        <w:bottom w:val="none" w:sz="0" w:space="0" w:color="auto"/>
        <w:right w:val="none" w:sz="0" w:space="0" w:color="auto"/>
      </w:divBdr>
      <w:divsChild>
        <w:div w:id="2101755674">
          <w:marLeft w:val="1080"/>
          <w:marRight w:val="0"/>
          <w:marTop w:val="0"/>
          <w:marBottom w:val="0"/>
          <w:divBdr>
            <w:top w:val="none" w:sz="0" w:space="0" w:color="auto"/>
            <w:left w:val="none" w:sz="0" w:space="0" w:color="auto"/>
            <w:bottom w:val="none" w:sz="0" w:space="0" w:color="auto"/>
            <w:right w:val="none" w:sz="0" w:space="0" w:color="auto"/>
          </w:divBdr>
        </w:div>
        <w:div w:id="1072047206">
          <w:marLeft w:val="1800"/>
          <w:marRight w:val="0"/>
          <w:marTop w:val="0"/>
          <w:marBottom w:val="0"/>
          <w:divBdr>
            <w:top w:val="none" w:sz="0" w:space="0" w:color="auto"/>
            <w:left w:val="none" w:sz="0" w:space="0" w:color="auto"/>
            <w:bottom w:val="none" w:sz="0" w:space="0" w:color="auto"/>
            <w:right w:val="none" w:sz="0" w:space="0" w:color="auto"/>
          </w:divBdr>
        </w:div>
        <w:div w:id="1875729568">
          <w:marLeft w:val="1800"/>
          <w:marRight w:val="0"/>
          <w:marTop w:val="0"/>
          <w:marBottom w:val="0"/>
          <w:divBdr>
            <w:top w:val="none" w:sz="0" w:space="0" w:color="auto"/>
            <w:left w:val="none" w:sz="0" w:space="0" w:color="auto"/>
            <w:bottom w:val="none" w:sz="0" w:space="0" w:color="auto"/>
            <w:right w:val="none" w:sz="0" w:space="0" w:color="auto"/>
          </w:divBdr>
        </w:div>
        <w:div w:id="1267693556">
          <w:marLeft w:val="1080"/>
          <w:marRight w:val="0"/>
          <w:marTop w:val="0"/>
          <w:marBottom w:val="0"/>
          <w:divBdr>
            <w:top w:val="none" w:sz="0" w:space="0" w:color="auto"/>
            <w:left w:val="none" w:sz="0" w:space="0" w:color="auto"/>
            <w:bottom w:val="none" w:sz="0" w:space="0" w:color="auto"/>
            <w:right w:val="none" w:sz="0" w:space="0" w:color="auto"/>
          </w:divBdr>
        </w:div>
      </w:divsChild>
    </w:div>
    <w:div w:id="1945920132">
      <w:bodyDiv w:val="1"/>
      <w:marLeft w:val="0"/>
      <w:marRight w:val="0"/>
      <w:marTop w:val="0"/>
      <w:marBottom w:val="0"/>
      <w:divBdr>
        <w:top w:val="none" w:sz="0" w:space="0" w:color="auto"/>
        <w:left w:val="none" w:sz="0" w:space="0" w:color="auto"/>
        <w:bottom w:val="none" w:sz="0" w:space="0" w:color="auto"/>
        <w:right w:val="none" w:sz="0" w:space="0" w:color="auto"/>
      </w:divBdr>
    </w:div>
    <w:div w:id="1954550002">
      <w:bodyDiv w:val="1"/>
      <w:marLeft w:val="0"/>
      <w:marRight w:val="0"/>
      <w:marTop w:val="0"/>
      <w:marBottom w:val="0"/>
      <w:divBdr>
        <w:top w:val="none" w:sz="0" w:space="0" w:color="auto"/>
        <w:left w:val="none" w:sz="0" w:space="0" w:color="auto"/>
        <w:bottom w:val="none" w:sz="0" w:space="0" w:color="auto"/>
        <w:right w:val="none" w:sz="0" w:space="0" w:color="auto"/>
      </w:divBdr>
      <w:divsChild>
        <w:div w:id="1459035402">
          <w:marLeft w:val="533"/>
          <w:marRight w:val="0"/>
          <w:marTop w:val="0"/>
          <w:marBottom w:val="0"/>
          <w:divBdr>
            <w:top w:val="none" w:sz="0" w:space="0" w:color="auto"/>
            <w:left w:val="none" w:sz="0" w:space="0" w:color="auto"/>
            <w:bottom w:val="none" w:sz="0" w:space="0" w:color="auto"/>
            <w:right w:val="none" w:sz="0" w:space="0" w:color="auto"/>
          </w:divBdr>
        </w:div>
        <w:div w:id="2025665676">
          <w:marLeft w:val="749"/>
          <w:marRight w:val="0"/>
          <w:marTop w:val="0"/>
          <w:marBottom w:val="0"/>
          <w:divBdr>
            <w:top w:val="none" w:sz="0" w:space="0" w:color="auto"/>
            <w:left w:val="none" w:sz="0" w:space="0" w:color="auto"/>
            <w:bottom w:val="none" w:sz="0" w:space="0" w:color="auto"/>
            <w:right w:val="none" w:sz="0" w:space="0" w:color="auto"/>
          </w:divBdr>
        </w:div>
      </w:divsChild>
    </w:div>
    <w:div w:id="1955793961">
      <w:bodyDiv w:val="1"/>
      <w:marLeft w:val="0"/>
      <w:marRight w:val="0"/>
      <w:marTop w:val="0"/>
      <w:marBottom w:val="0"/>
      <w:divBdr>
        <w:top w:val="none" w:sz="0" w:space="0" w:color="auto"/>
        <w:left w:val="none" w:sz="0" w:space="0" w:color="auto"/>
        <w:bottom w:val="none" w:sz="0" w:space="0" w:color="auto"/>
        <w:right w:val="none" w:sz="0" w:space="0" w:color="auto"/>
      </w:divBdr>
      <w:divsChild>
        <w:div w:id="440225630">
          <w:marLeft w:val="36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D73011-6661-4C12-A8DA-81070FB52D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690</Words>
  <Characters>3935</Characters>
  <Application>Microsoft Office Word</Application>
  <DocSecurity>0</DocSecurity>
  <Lines>32</Lines>
  <Paragraphs>9</Paragraphs>
  <ScaleCrop>false</ScaleCrop>
  <HeadingPairs>
    <vt:vector size="2" baseType="variant">
      <vt:variant>
        <vt:lpstr>제목</vt:lpstr>
      </vt:variant>
      <vt:variant>
        <vt:i4>1</vt:i4>
      </vt:variant>
    </vt:vector>
  </HeadingPairs>
  <TitlesOfParts>
    <vt:vector size="1" baseType="lpstr">
      <vt:lpstr/>
    </vt:vector>
  </TitlesOfParts>
  <Manager/>
  <Company/>
  <LinksUpToDate>false</LinksUpToDate>
  <CharactersWithSpaces>4616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2020-02-14T11:51:00Z</dcterms:created>
  <dcterms:modified xsi:type="dcterms:W3CDTF">2020-02-14T11:51:00Z</dcterms:modified>
  <cp:category/>
</cp:coreProperties>
</file>